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C65" w:rsidRPr="0065785F" w:rsidRDefault="004E6C65" w:rsidP="0065785F">
      <w:pPr>
        <w:shd w:val="clear" w:color="auto" w:fill="FFFFFF"/>
        <w:spacing w:after="0" w:line="360" w:lineRule="auto"/>
        <w:ind w:left="567" w:right="6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Консультация для родителей:</w:t>
      </w:r>
      <w:r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 w:rsidRPr="0065785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«Зачем нужно ГТО в дошкольном возрасте?»</w:t>
      </w:r>
    </w:p>
    <w:p w:rsidR="004E6C65" w:rsidRPr="0065785F" w:rsidRDefault="0065785F" w:rsidP="0065785F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 xml:space="preserve">       </w:t>
      </w:r>
      <w:r w:rsidR="004E6C65" w:rsidRPr="00881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Историческая справка.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Всесоюзный физкультурный комплекс «Готов к труду и обороне СССР» (ГТО) носил характер основополагающей, единой и поддерживаемой государством системы программно-оценочных нормативов и требований по физической подготовленности различных возрастных групп населения. Существовал с 1931 по 1991 год и охватывал население в возрасте от 10 до 60 лет. Являясь основой физического воспитания и программой физкультурной подготовки в общеобразовательных, профессиональных и спортивных организациях СССР, был направлен на укрепление здоровья, всестороннее физическое развитие советских людей, подготовку их к трудовой деятельности и защите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Родины. </w:t>
      </w:r>
      <w:r w:rsidR="004E6C65"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 xml:space="preserve">       </w:t>
      </w:r>
      <w:r w:rsidR="004E6C65" w:rsidRPr="00881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Указ о возрождении норм ГТО для школьников.</w:t>
      </w:r>
      <w:r w:rsidR="004E6C65" w:rsidRPr="0065785F"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> 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 сентября по поручению президента России снова вводится физкультурный комплекс ГТО.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Сдавать спортивные нормативы школьники будут с шести лет. За хорошие результаты подросткам обещают знаки отличия, а также присвоение спортивных разрядов и званий. А с 2015 года, помимо результатов ЕГЭ, при поступлении в ВУЗы будут учитывать и результаты сдачи норм ГТО.</w:t>
      </w:r>
      <w:r w:rsidR="004E6C65"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Новая система предусматривает целых 11 возрастных групп. Теперь физические упражнения могут сдавать дети от 6 лет и даже 70-летние. То есть принять участие в новом комплексе ГТО сможет практически любой желающий.</w:t>
      </w:r>
      <w:r w:rsidR="004E6C65"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 xml:space="preserve">       </w:t>
      </w:r>
      <w:r w:rsidR="004E6C65" w:rsidRPr="00881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Почему ГТО стоит прививать, именно, начиная с дошколят?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Физическое развитие ребенка – это, прежде всего двигательные навыки. Координацию движений определяют развитием мелкой и большой моторики. </w:t>
      </w:r>
      <w:r w:rsidR="004E6C65"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в дошкольном возрасте закладывается основа для физического развития, здоровья и характера человека в будущем. Этот период детства характеризуется постепенным совершенствованием всех функций детского организма. Ребенок этого возраста отличается чрезвычайной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пластичностью. </w:t>
      </w:r>
      <w:r w:rsidR="004E6C65"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развития координации движений </w:t>
      </w:r>
      <w:proofErr w:type="spellStart"/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сензитивным</w:t>
      </w:r>
      <w:proofErr w:type="spellEnd"/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старший дошкольный возраст. Именно в это время ребёнку следует приступать к занятиям гимнастикой, фигурным катанием, балетом и 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 </w:t>
      </w:r>
      <w:r w:rsidR="004E6C65"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период – период самого активного развития ребенка, в дв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игательном, так и в психическом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развитии. </w:t>
      </w:r>
      <w:r w:rsidR="004E6C65"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точки зрения же психологов, динамика физического развития неразрывно связана с психическим и умственным развитием.</w:t>
      </w:r>
    </w:p>
    <w:p w:rsidR="004E6C65" w:rsidRPr="0065785F" w:rsidRDefault="0065785F" w:rsidP="0065785F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 xml:space="preserve">       </w:t>
      </w:r>
      <w:r w:rsidR="004E6C65" w:rsidRPr="00881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Цель Комплекса «Горжусь тобой, Отечество (ГТО)»:</w:t>
      </w:r>
      <w:r w:rsidR="004E6C65" w:rsidRPr="0065785F"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> 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гражданственности, улучшении качества жизни граждан Российской Федерации.</w:t>
      </w:r>
    </w:p>
    <w:p w:rsidR="004E6C65" w:rsidRPr="00881F23" w:rsidRDefault="004E6C65" w:rsidP="0065785F">
      <w:pPr>
        <w:shd w:val="clear" w:color="auto" w:fill="FFFFFF"/>
        <w:spacing w:after="0" w:line="360" w:lineRule="auto"/>
        <w:ind w:left="567" w:right="622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81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Задачи Комплекса:</w:t>
      </w:r>
    </w:p>
    <w:p w:rsidR="004E6C65" w:rsidRPr="0065785F" w:rsidRDefault="004E6C65" w:rsidP="0065785F">
      <w:pPr>
        <w:numPr>
          <w:ilvl w:val="0"/>
          <w:numId w:val="4"/>
        </w:numPr>
        <w:shd w:val="clear" w:color="auto" w:fill="FFFFFF"/>
        <w:spacing w:after="0" w:line="360" w:lineRule="auto"/>
        <w:ind w:right="622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числа граждан, систематически занимающихся физической культурой и спортом.</w:t>
      </w:r>
    </w:p>
    <w:p w:rsidR="004E6C65" w:rsidRPr="0065785F" w:rsidRDefault="004E6C65" w:rsidP="0065785F">
      <w:pPr>
        <w:numPr>
          <w:ilvl w:val="0"/>
          <w:numId w:val="4"/>
        </w:numPr>
        <w:shd w:val="clear" w:color="auto" w:fill="FFFFFF"/>
        <w:spacing w:after="0" w:line="360" w:lineRule="auto"/>
        <w:ind w:right="622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физической подготовленности, продолжительности жизни граждан.</w:t>
      </w:r>
    </w:p>
    <w:p w:rsidR="004E6C65" w:rsidRPr="0065785F" w:rsidRDefault="004E6C65" w:rsidP="0065785F">
      <w:pPr>
        <w:numPr>
          <w:ilvl w:val="0"/>
          <w:numId w:val="4"/>
        </w:numPr>
        <w:shd w:val="clear" w:color="auto" w:fill="FFFFFF"/>
        <w:spacing w:after="0" w:line="360" w:lineRule="auto"/>
        <w:ind w:right="622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населения осознанных потребностей в систематических занятиях физической культурой и спортом, физическом самосовершенствовании, ведении здорового образа жизни.</w:t>
      </w:r>
    </w:p>
    <w:p w:rsidR="004E6C65" w:rsidRPr="0065785F" w:rsidRDefault="004E6C65" w:rsidP="0065785F">
      <w:pPr>
        <w:numPr>
          <w:ilvl w:val="0"/>
          <w:numId w:val="4"/>
        </w:numPr>
        <w:shd w:val="clear" w:color="auto" w:fill="FFFFFF"/>
        <w:spacing w:after="0" w:line="360" w:lineRule="auto"/>
        <w:ind w:right="622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общего уровня знаний населения о средствах, методах и формах организации самостоятельных занятий, в том числе с использованием современных информационных технологий.</w:t>
      </w:r>
    </w:p>
    <w:p w:rsidR="004E6C65" w:rsidRPr="0065785F" w:rsidRDefault="004E6C65" w:rsidP="0065785F">
      <w:pPr>
        <w:numPr>
          <w:ilvl w:val="0"/>
          <w:numId w:val="4"/>
        </w:numPr>
        <w:shd w:val="clear" w:color="auto" w:fill="FFFFFF"/>
        <w:spacing w:after="0" w:line="360" w:lineRule="auto"/>
        <w:ind w:right="622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4E6C65" w:rsidRPr="00881F23" w:rsidRDefault="004E6C65" w:rsidP="0065785F">
      <w:pPr>
        <w:shd w:val="clear" w:color="auto" w:fill="FFFFFF"/>
        <w:spacing w:after="0" w:line="360" w:lineRule="auto"/>
        <w:ind w:left="567" w:right="622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81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Ступени:</w:t>
      </w:r>
    </w:p>
    <w:p w:rsidR="004E6C65" w:rsidRPr="0065785F" w:rsidRDefault="004E6C65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ступень — от 6 до 8 лет;</w:t>
      </w:r>
    </w:p>
    <w:p w:rsidR="004E6C65" w:rsidRPr="0065785F" w:rsidRDefault="004E6C65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ступень — от 9 до 10 лет;</w:t>
      </w:r>
    </w:p>
    <w:p w:rsidR="004E6C65" w:rsidRPr="0065785F" w:rsidRDefault="004E6C65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ступень — от 11 до 12 лет;</w:t>
      </w:r>
    </w:p>
    <w:p w:rsidR="004E6C65" w:rsidRPr="0065785F" w:rsidRDefault="004E6C65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Четвертая ступень — от 13 до 15 лет;</w:t>
      </w:r>
    </w:p>
    <w:p w:rsidR="004E6C65" w:rsidRPr="0065785F" w:rsidRDefault="004E6C65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Пятая ступень — от 16 до 17 лет;</w:t>
      </w:r>
    </w:p>
    <w:p w:rsidR="004E6C65" w:rsidRDefault="004E6C65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Шестая ступень — от 18 до 29  лет;</w:t>
      </w:r>
    </w:p>
    <w:p w:rsidR="0065785F" w:rsidRPr="0065785F" w:rsidRDefault="0065785F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C65" w:rsidRPr="0065785F" w:rsidRDefault="004E6C65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Седьмая ступень — от 30 до 39 лет;</w:t>
      </w:r>
    </w:p>
    <w:p w:rsidR="004E6C65" w:rsidRPr="0065785F" w:rsidRDefault="004E6C65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Восьмая ступень — от 40 до 49 лет;</w:t>
      </w:r>
    </w:p>
    <w:p w:rsidR="004E6C65" w:rsidRPr="0065785F" w:rsidRDefault="004E6C65" w:rsidP="0065785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Девятая ступень — от 50 до 59 лет;</w:t>
      </w:r>
    </w:p>
    <w:p w:rsidR="00F336AF" w:rsidRDefault="004E6C65" w:rsidP="00F336A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Десятая ступень — от 60 до 69 лет;</w:t>
      </w:r>
    </w:p>
    <w:p w:rsidR="00F336AF" w:rsidRDefault="00F336AF" w:rsidP="00F336AF">
      <w:pPr>
        <w:numPr>
          <w:ilvl w:val="0"/>
          <w:numId w:val="2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6AF" w:rsidRPr="00881F23" w:rsidRDefault="004E6C65" w:rsidP="00F336AF">
      <w:pPr>
        <w:shd w:val="clear" w:color="auto" w:fill="FFFFFF"/>
        <w:spacing w:after="0" w:line="360" w:lineRule="auto"/>
        <w:ind w:left="567" w:right="622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881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Комплекс состоит из следующих частей:</w:t>
      </w:r>
    </w:p>
    <w:p w:rsidR="00F336AF" w:rsidRDefault="004E6C65" w:rsidP="00F336AF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 w:rsidR="00993EA8">
        <w:rPr>
          <w:rFonts w:ascii="Times New Roman" w:eastAsia="Times New Roman" w:hAnsi="Times New Roman" w:cs="Times New Roman"/>
          <w:b/>
          <w:bCs/>
          <w:i/>
          <w:iCs/>
          <w:color w:val="1C1C1C"/>
          <w:sz w:val="28"/>
          <w:szCs w:val="28"/>
          <w:lang w:eastAsia="ru-RU"/>
        </w:rPr>
        <w:t xml:space="preserve">       </w:t>
      </w:r>
      <w:r w:rsidRPr="0065785F">
        <w:rPr>
          <w:rFonts w:ascii="Times New Roman" w:eastAsia="Times New Roman" w:hAnsi="Times New Roman" w:cs="Times New Roman"/>
          <w:b/>
          <w:bCs/>
          <w:i/>
          <w:iCs/>
          <w:color w:val="1C1C1C"/>
          <w:sz w:val="28"/>
          <w:szCs w:val="28"/>
          <w:lang w:eastAsia="ru-RU"/>
        </w:rPr>
        <w:t>Первая часть</w:t>
      </w: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(нормативно-тестирующая) предусматривает общую оценку уровня физической подготовленности населения установленных нормативов с последующим награждением значками отличия комплекса.</w:t>
      </w:r>
      <w:r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 w:rsidR="00993EA8">
        <w:rPr>
          <w:rFonts w:ascii="Times New Roman" w:eastAsia="Times New Roman" w:hAnsi="Times New Roman" w:cs="Times New Roman"/>
          <w:b/>
          <w:bCs/>
          <w:i/>
          <w:iCs/>
          <w:color w:val="1C1C1C"/>
          <w:sz w:val="28"/>
          <w:szCs w:val="28"/>
          <w:lang w:eastAsia="ru-RU"/>
        </w:rPr>
        <w:t xml:space="preserve">       </w:t>
      </w:r>
      <w:r w:rsidRPr="0065785F">
        <w:rPr>
          <w:rFonts w:ascii="Times New Roman" w:eastAsia="Times New Roman" w:hAnsi="Times New Roman" w:cs="Times New Roman"/>
          <w:b/>
          <w:bCs/>
          <w:i/>
          <w:iCs/>
          <w:color w:val="1C1C1C"/>
          <w:sz w:val="28"/>
          <w:szCs w:val="28"/>
          <w:lang w:eastAsia="ru-RU"/>
        </w:rPr>
        <w:t>Вторая часть</w:t>
      </w:r>
      <w:r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(спортивная) направленная на привлечение граждан к регулярным занятиям физической культурой и спортом с учётом возрастных групп населения с целью выполнения разрядных нормативов и получения массовых спортивных разрядов.</w:t>
      </w:r>
    </w:p>
    <w:p w:rsidR="00982CC0" w:rsidRPr="00881F23" w:rsidRDefault="004E6C65" w:rsidP="00F336AF">
      <w:pPr>
        <w:shd w:val="clear" w:color="auto" w:fill="FFFFFF"/>
        <w:spacing w:after="0" w:line="360" w:lineRule="auto"/>
        <w:ind w:left="567" w:right="622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br/>
      </w:r>
      <w:r w:rsidRPr="00881F23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Требования к оценке уровня знаний и умений </w:t>
      </w:r>
    </w:p>
    <w:p w:rsidR="004E6C65" w:rsidRPr="00881F23" w:rsidRDefault="004E6C65" w:rsidP="00F336AF">
      <w:pPr>
        <w:shd w:val="clear" w:color="auto" w:fill="FFFFFF"/>
        <w:spacing w:after="0" w:line="360" w:lineRule="auto"/>
        <w:ind w:left="567" w:right="622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81F23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в области физической культуры и спорта:</w:t>
      </w:r>
    </w:p>
    <w:tbl>
      <w:tblPr>
        <w:tblpPr w:leftFromText="180" w:rightFromText="180" w:vertAnchor="text" w:horzAnchor="margin" w:tblpXSpec="center" w:tblpY="494"/>
        <w:tblW w:w="101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12"/>
        <w:gridCol w:w="6096"/>
        <w:gridCol w:w="3402"/>
      </w:tblGrid>
      <w:tr w:rsidR="00982CC0" w:rsidRPr="0065785F" w:rsidTr="00982CC0">
        <w:trPr>
          <w:trHeight w:val="490"/>
        </w:trPr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right="6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lang w:eastAsia="ru-RU"/>
              </w:rPr>
              <w:t>Виды двигательной активности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lang w:eastAsia="ru-RU"/>
              </w:rPr>
              <w:t>Временной объем</w:t>
            </w: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5785F"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lang w:eastAsia="ru-RU"/>
              </w:rPr>
              <w:t>в неделю, мин.</w:t>
            </w:r>
          </w:p>
        </w:tc>
      </w:tr>
      <w:tr w:rsidR="00982CC0" w:rsidRPr="0065785F" w:rsidTr="00982CC0">
        <w:trPr>
          <w:trHeight w:val="245"/>
        </w:trPr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right="6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982CC0" w:rsidRPr="0065785F" w:rsidRDefault="00147D22" w:rsidP="00982CC0">
            <w:pPr>
              <w:spacing w:after="0"/>
              <w:ind w:left="96" w:right="6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менее 70</w:t>
            </w:r>
          </w:p>
        </w:tc>
      </w:tr>
      <w:tr w:rsidR="00982CC0" w:rsidRPr="0065785F" w:rsidTr="00982CC0">
        <w:trPr>
          <w:trHeight w:val="490"/>
        </w:trPr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right="6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Default="00147D22" w:rsidP="00982CC0">
            <w:pPr>
              <w:tabs>
                <w:tab w:val="left" w:pos="5767"/>
              </w:tabs>
              <w:spacing w:after="0"/>
              <w:ind w:left="96" w:right="2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Обязательные учебные занятия в образовательных организациях</w:t>
            </w:r>
            <w:r w:rsidR="00982C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82CC0" w:rsidRPr="0065785F" w:rsidRDefault="00982CC0" w:rsidP="00982CC0">
            <w:pPr>
              <w:spacing w:after="0"/>
              <w:ind w:left="96" w:right="6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</w:tr>
      <w:tr w:rsidR="00982CC0" w:rsidRPr="0065785F" w:rsidTr="00982CC0">
        <w:trPr>
          <w:trHeight w:val="502"/>
        </w:trPr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right="6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Default="00147D22" w:rsidP="00982CC0">
            <w:pPr>
              <w:spacing w:after="0"/>
              <w:ind w:left="96" w:right="2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двигательной активности в процессе учебного дня (динамические паузы, физкультминутки и т. д.)</w:t>
            </w:r>
          </w:p>
          <w:p w:rsidR="00982CC0" w:rsidRPr="0065785F" w:rsidRDefault="00982CC0" w:rsidP="00982CC0">
            <w:pPr>
              <w:spacing w:after="0"/>
              <w:ind w:left="96" w:right="6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982CC0" w:rsidRPr="0065785F" w:rsidTr="00982CC0">
        <w:trPr>
          <w:trHeight w:val="1003"/>
        </w:trPr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right="6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tabs>
                <w:tab w:val="left" w:pos="5763"/>
              </w:tabs>
              <w:spacing w:after="0"/>
              <w:ind w:left="96" w:right="2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Организованные занятия в спортивных секциях и кружках по легкой атлетике, плаванию, лыжам, гимнастике, подвижным играм, в группах общей физической подготовки, участие в соревнованиях</w:t>
            </w:r>
            <w:r w:rsidR="00982C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менее 120</w:t>
            </w:r>
          </w:p>
        </w:tc>
      </w:tr>
      <w:tr w:rsidR="00982CC0" w:rsidRPr="0065785F" w:rsidTr="00982CC0">
        <w:trPr>
          <w:trHeight w:val="747"/>
        </w:trPr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right="6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982CC0" w:rsidRDefault="00147D22" w:rsidP="001906DA">
            <w:pPr>
              <w:spacing w:after="0"/>
              <w:ind w:left="96" w:right="2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Самостоятельные занятия физической культурой (с участием родителей), в том </w:t>
            </w:r>
          </w:p>
          <w:p w:rsidR="00147D22" w:rsidRPr="0065785F" w:rsidRDefault="00147D22" w:rsidP="001906DA">
            <w:pPr>
              <w:spacing w:after="0"/>
              <w:ind w:left="96" w:right="2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 подвижными играми и другими видами двигательной активности</w:t>
            </w:r>
            <w:r w:rsidR="00982C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982CC0" w:rsidRDefault="00982CC0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CC0" w:rsidRDefault="00982CC0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CC0" w:rsidRDefault="00982CC0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2CC0" w:rsidRDefault="00982CC0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47D22" w:rsidRPr="0065785F" w:rsidRDefault="00147D22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менее 160</w:t>
            </w:r>
          </w:p>
        </w:tc>
      </w:tr>
      <w:tr w:rsidR="00982CC0" w:rsidRPr="0065785F" w:rsidTr="00982CC0">
        <w:trPr>
          <w:trHeight w:val="502"/>
        </w:trPr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right="6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1906DA">
            <w:pPr>
              <w:spacing w:after="0"/>
              <w:ind w:left="96" w:right="2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каникулярное время ежедневный двигательный режим должен составлять</w:t>
            </w:r>
            <w:r w:rsidR="00982C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147D22" w:rsidRPr="0065785F" w:rsidRDefault="00147D22" w:rsidP="00982CC0">
            <w:pPr>
              <w:spacing w:after="0"/>
              <w:ind w:left="567" w:right="6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менее 3 ч.</w:t>
            </w:r>
          </w:p>
        </w:tc>
      </w:tr>
    </w:tbl>
    <w:p w:rsidR="00B642CE" w:rsidRDefault="00B642CE" w:rsidP="0065785F">
      <w:pPr>
        <w:numPr>
          <w:ilvl w:val="0"/>
          <w:numId w:val="3"/>
        </w:num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C65" w:rsidRPr="0065785F" w:rsidRDefault="004E6C65" w:rsidP="00B642CE">
      <w:pPr>
        <w:shd w:val="clear" w:color="auto" w:fill="FFFFFF"/>
        <w:spacing w:after="0" w:line="360" w:lineRule="auto"/>
        <w:ind w:left="360" w:right="6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к недельному двигательному режиму (не менее 10 часов.)</w:t>
      </w:r>
    </w:p>
    <w:p w:rsidR="004E6C65" w:rsidRPr="0065785F" w:rsidRDefault="004E6C65" w:rsidP="0065785F">
      <w:pPr>
        <w:shd w:val="clear" w:color="auto" w:fill="FFFFFF"/>
        <w:spacing w:after="0" w:line="360" w:lineRule="auto"/>
        <w:ind w:left="567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200487718ec2f27e4f939379e92994246e816e6d"/>
      <w:bookmarkStart w:id="1" w:name="0"/>
      <w:bookmarkEnd w:id="0"/>
      <w:bookmarkEnd w:id="1"/>
      <w:r w:rsidRPr="0065785F"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  <w:t> </w:t>
      </w:r>
    </w:p>
    <w:p w:rsidR="004E6C65" w:rsidRPr="0065785F" w:rsidRDefault="00AE6A95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F23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r>
      <w:r w:rsidRPr="00881F23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ect id="AutoShape 1" o:spid="_x0000_s1026" alt="https://nsportal.ru/detskiy-sad/zdorovyy-obraz-zhizni/2016/01/27/konsultatsiya-gto" style="width:23.65pt;height:23.6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4E6C65" w:rsidRPr="00881F23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Игра</w:t>
      </w:r>
      <w:r w:rsidR="004E6C65" w:rsidRPr="00881F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основа жизни ребенка, </w:t>
      </w:r>
      <w:r w:rsidR="004E6C65" w:rsidRPr="00881F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движение</w:t>
      </w:r>
      <w:r w:rsidR="004E6C65" w:rsidRPr="00881F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основа жизни, а вместе, это </w:t>
      </w:r>
      <w:r w:rsidR="004E6C65" w:rsidRPr="00881F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двигательные игры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то, что занимает примерно 90% времени всей деятельности ребенка дошкольного возраста</w:t>
      </w:r>
    </w:p>
    <w:p w:rsidR="004E6C65" w:rsidRDefault="008F6632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2126615</wp:posOffset>
            </wp:positionV>
            <wp:extent cx="3619500" cy="3619500"/>
            <wp:effectExtent l="19050" t="0" r="0" b="0"/>
            <wp:wrapNone/>
            <wp:docPr id="13" name="Рисунок 1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Детские сады должны стать фундаментом, на котором мы будем приобщать детей к здоровому образу жизни и спорту. Свои первые значки ГТО ребята должны получать именно в дошкольных образовательных учреждениях. Для «ясельной группы» ГТО достаточно придумать «Веселы</w:t>
      </w:r>
      <w:r w:rsidR="00881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старты». В них не должно быть 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проигравших. </w:t>
      </w:r>
      <w:r w:rsidR="004E6C65" w:rsidRPr="00881F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Дети — подражатели.</w:t>
      </w:r>
      <w:r w:rsidR="004E6C65" w:rsidRPr="00657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один ребенок получит значок, то остальные также захотят его получить. И мы должны, помогать им, достичь желаемой цели.</w:t>
      </w: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BB" w:rsidRPr="0065785F" w:rsidRDefault="007B6ABB" w:rsidP="00881F23">
      <w:pPr>
        <w:shd w:val="clear" w:color="auto" w:fill="FFFFFF"/>
        <w:spacing w:after="0" w:line="360" w:lineRule="auto"/>
        <w:ind w:left="567"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24765</wp:posOffset>
            </wp:positionV>
            <wp:extent cx="5943600" cy="4038600"/>
            <wp:effectExtent l="19050" t="0" r="0" b="0"/>
            <wp:wrapNone/>
            <wp:docPr id="15" name="Рисунок 15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73660</wp:posOffset>
            </wp:positionV>
            <wp:extent cx="6000750" cy="4076700"/>
            <wp:effectExtent l="19050" t="0" r="0" b="0"/>
            <wp:wrapNone/>
            <wp:docPr id="1" name="Рисунок 14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8F6632" w:rsidRDefault="00E7227C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426720</wp:posOffset>
            </wp:positionV>
            <wp:extent cx="5867400" cy="3914775"/>
            <wp:effectExtent l="19050" t="0" r="0" b="0"/>
            <wp:wrapNone/>
            <wp:docPr id="16" name="Рисунок 16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32" w:rsidRDefault="008F6632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E7227C" w:rsidRDefault="00E7227C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E7227C" w:rsidRDefault="00E7227C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E7227C" w:rsidRDefault="00E7227C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E7227C" w:rsidRDefault="00E7227C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E7227C" w:rsidRDefault="00E7227C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E7227C" w:rsidRDefault="00E7227C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E7227C" w:rsidRDefault="00E7227C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E7227C" w:rsidRDefault="00E7227C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408940</wp:posOffset>
            </wp:positionV>
            <wp:extent cx="5838825" cy="3895725"/>
            <wp:effectExtent l="19050" t="0" r="9525" b="0"/>
            <wp:wrapNone/>
            <wp:docPr id="17" name="Рисунок 1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043344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121920</wp:posOffset>
            </wp:positionV>
            <wp:extent cx="6096000" cy="4067175"/>
            <wp:effectExtent l="19050" t="0" r="0" b="0"/>
            <wp:wrapNone/>
            <wp:docPr id="18" name="Рисунок 18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6B576B" w:rsidRDefault="006B576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</w:p>
    <w:p w:rsidR="00FB4DE6" w:rsidRPr="0065785F" w:rsidRDefault="007B6ABB" w:rsidP="007B6ABB">
      <w:pPr>
        <w:spacing w:line="360" w:lineRule="auto"/>
        <w:ind w:left="567" w:right="6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2325370</wp:posOffset>
            </wp:positionV>
            <wp:extent cx="6320030" cy="4743450"/>
            <wp:effectExtent l="19050" t="0" r="4570" b="0"/>
            <wp:wrapNone/>
            <wp:docPr id="12" name="Рисунок 12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3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4DE6" w:rsidRPr="0065785F" w:rsidSect="0065785F">
      <w:pgSz w:w="11906" w:h="16838"/>
      <w:pgMar w:top="993" w:right="397" w:bottom="397" w:left="397" w:header="709" w:footer="709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A3669"/>
    <w:multiLevelType w:val="multilevel"/>
    <w:tmpl w:val="4596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BF32D8"/>
    <w:multiLevelType w:val="multilevel"/>
    <w:tmpl w:val="B12441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053778"/>
    <w:multiLevelType w:val="multilevel"/>
    <w:tmpl w:val="6906A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3A69FE"/>
    <w:multiLevelType w:val="multilevel"/>
    <w:tmpl w:val="EF787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C65"/>
    <w:rsid w:val="00043344"/>
    <w:rsid w:val="00147D22"/>
    <w:rsid w:val="001906DA"/>
    <w:rsid w:val="004E6C65"/>
    <w:rsid w:val="0065785F"/>
    <w:rsid w:val="006B576B"/>
    <w:rsid w:val="007B6ABB"/>
    <w:rsid w:val="00881F23"/>
    <w:rsid w:val="008F6632"/>
    <w:rsid w:val="00982CC0"/>
    <w:rsid w:val="00993EA8"/>
    <w:rsid w:val="00AE6A95"/>
    <w:rsid w:val="00B409CD"/>
    <w:rsid w:val="00B642CE"/>
    <w:rsid w:val="00BD2338"/>
    <w:rsid w:val="00E64B32"/>
    <w:rsid w:val="00E7227C"/>
    <w:rsid w:val="00F336AF"/>
    <w:rsid w:val="00FB4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7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эскперт</dc:creator>
  <cp:lastModifiedBy>User</cp:lastModifiedBy>
  <cp:revision>15</cp:revision>
  <dcterms:created xsi:type="dcterms:W3CDTF">2019-02-17T13:09:00Z</dcterms:created>
  <dcterms:modified xsi:type="dcterms:W3CDTF">2020-01-16T19:03:00Z</dcterms:modified>
</cp:coreProperties>
</file>