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D1" w:rsidRPr="00673080" w:rsidRDefault="001168D1" w:rsidP="00673080">
      <w:pPr>
        <w:shd w:val="clear" w:color="auto" w:fill="FFFFFF" w:themeFill="background1"/>
        <w:spacing w:after="225"/>
        <w:jc w:val="center"/>
        <w:textAlignment w:val="baseline"/>
        <w:outlineLvl w:val="2"/>
        <w:rPr>
          <w:rFonts w:ascii="Georgia" w:eastAsia="Times New Roman" w:hAnsi="Georgia" w:cs="Times New Roman"/>
          <w:b/>
          <w:bCs/>
          <w:caps/>
          <w:color w:val="FF0000"/>
          <w:sz w:val="28"/>
          <w:szCs w:val="28"/>
          <w:lang w:eastAsia="ru-RU"/>
        </w:rPr>
      </w:pPr>
      <w:r w:rsidRPr="00673080">
        <w:rPr>
          <w:rFonts w:ascii="Georgia" w:eastAsia="Times New Roman" w:hAnsi="Georgia" w:cs="Times New Roman"/>
          <w:b/>
          <w:bCs/>
          <w:caps/>
          <w:color w:val="FF0000"/>
          <w:sz w:val="28"/>
          <w:szCs w:val="28"/>
          <w:lang w:eastAsia="ru-RU"/>
        </w:rPr>
        <w:t>ВСТУПИЛИ В СИЛУ ПОПРАВКИ В ПРАВИЛА ДОРОЖНОГО ДВИЖЕНИЯ В ЧАСТИ ОБЕСПЕЧЕНИЯ БЕЗОПАСНОСТИ ДЕТЕЙ-ПАССАЖИРОВ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Сегодня, 12 июля 2017 года вступило в силу постановление Правительства Российской Федерации, вносящее изменения в Правила дорожного движения в части применения детских удерживающих устрой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ств пр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и перевозке детей-пассажиров в салонах транспортных средств.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частности, пункт 22.9 ПДД изложен в следующей редакции: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легкового автомобиля – только с использованием детских удерживающих систем (устройств), соответствующих весу и росту ребенка.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.З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апрещается перевозить детей в возрасте младше 12 лет на заднем сиденье мотоцикла».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Ответственность за нарушение данных требований наступает в соответствии с КоАП РФ в виде административного штрафа в размере 3 тысяч рублей.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автокресла, а штатных ремней безопасности. Например, когда ребенок по своим физическим данным «перерос» ростовые и весовые параметры, на которые рассчитаны автокресла,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</w:t>
      </w: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lastRenderedPageBreak/>
        <w:t xml:space="preserve">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разместить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требуемое количество детских удерживающих устройств.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1168D1" w:rsidRPr="001168D1" w:rsidRDefault="001168D1" w:rsidP="001168D1">
      <w:pPr>
        <w:shd w:val="clear" w:color="auto" w:fill="FFFFFF" w:themeFill="background1"/>
        <w:spacing w:after="0" w:line="240" w:lineRule="auto"/>
        <w:ind w:firstLine="600"/>
        <w:jc w:val="both"/>
        <w:textAlignment w:val="baseline"/>
        <w:rPr>
          <w:rFonts w:ascii="inherit" w:eastAsia="Times New Roman" w:hAnsi="inherit" w:cs="Arial"/>
          <w:color w:val="1D1D1D"/>
          <w:sz w:val="28"/>
          <w:szCs w:val="28"/>
          <w:lang w:eastAsia="ru-RU"/>
        </w:rPr>
      </w:pPr>
      <w:proofErr w:type="gramStart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</w:t>
      </w:r>
      <w:proofErr w:type="gramEnd"/>
      <w:r w:rsidRPr="001168D1">
        <w:rPr>
          <w:rFonts w:ascii="inherit" w:eastAsia="Times New Roman" w:hAnsi="inherit" w:cs="Arial"/>
          <w:color w:val="1D1D1D"/>
          <w:sz w:val="28"/>
          <w:szCs w:val="28"/>
          <w:lang w:eastAsia="ru-RU"/>
        </w:rPr>
        <w:t xml:space="preserve"> Если это нарушение будет зафиксировано в городах федерального значения - Москве или Санкт-Петербурге, - то в соответствии с КоАП РФ на водителя будет наложен административный штраф в размере 2 500 рублей.</w:t>
      </w:r>
    </w:p>
    <w:p w:rsidR="001168D1" w:rsidRPr="00673080" w:rsidRDefault="001168D1" w:rsidP="001168D1">
      <w:pPr>
        <w:shd w:val="clear" w:color="auto" w:fill="FFFFFF" w:themeFill="background1"/>
        <w:rPr>
          <w:sz w:val="28"/>
          <w:szCs w:val="28"/>
        </w:rPr>
      </w:pPr>
    </w:p>
    <w:p w:rsidR="001168D1" w:rsidRDefault="001168D1" w:rsidP="001168D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1168D1"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 w:rsidRPr="001168D1"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 w:rsidRPr="00116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8D1">
        <w:rPr>
          <w:rFonts w:ascii="Times New Roman" w:hAnsi="Times New Roman" w:cs="Times New Roman"/>
          <w:sz w:val="28"/>
          <w:szCs w:val="28"/>
        </w:rPr>
        <w:t>МВд</w:t>
      </w:r>
      <w:proofErr w:type="spellEnd"/>
      <w:r w:rsidRPr="001168D1">
        <w:rPr>
          <w:rFonts w:ascii="Times New Roman" w:hAnsi="Times New Roman" w:cs="Times New Roman"/>
          <w:sz w:val="28"/>
          <w:szCs w:val="28"/>
        </w:rPr>
        <w:t xml:space="preserve"> России «Кировградское»</w:t>
      </w:r>
    </w:p>
    <w:p w:rsidR="00324050" w:rsidRPr="001168D1" w:rsidRDefault="00324050" w:rsidP="00324050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9975" cy="4170985"/>
            <wp:effectExtent l="0" t="0" r="0" b="0"/>
            <wp:docPr id="1" name="Рисунок 1" descr="http://detsad21-buratino.ru/wp-content/uploads/2015/1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21-buratino.ru/wp-content/uploads/2015/12/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39" cy="417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050" w:rsidRPr="001168D1" w:rsidSect="0067308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8D1"/>
    <w:rsid w:val="00002FA5"/>
    <w:rsid w:val="00003244"/>
    <w:rsid w:val="00003A31"/>
    <w:rsid w:val="0000544B"/>
    <w:rsid w:val="00006860"/>
    <w:rsid w:val="000076CE"/>
    <w:rsid w:val="00011C60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60253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9A5"/>
    <w:rsid w:val="000A3A06"/>
    <w:rsid w:val="000B5111"/>
    <w:rsid w:val="000C2473"/>
    <w:rsid w:val="000C30EA"/>
    <w:rsid w:val="000C4EDB"/>
    <w:rsid w:val="000D2B90"/>
    <w:rsid w:val="000D44EA"/>
    <w:rsid w:val="000D589F"/>
    <w:rsid w:val="000F5691"/>
    <w:rsid w:val="00100AC9"/>
    <w:rsid w:val="00101D22"/>
    <w:rsid w:val="00103742"/>
    <w:rsid w:val="00104648"/>
    <w:rsid w:val="00107ECF"/>
    <w:rsid w:val="001122F0"/>
    <w:rsid w:val="00113DD1"/>
    <w:rsid w:val="00114FA8"/>
    <w:rsid w:val="001168D1"/>
    <w:rsid w:val="00120003"/>
    <w:rsid w:val="00125CA2"/>
    <w:rsid w:val="00130D49"/>
    <w:rsid w:val="00133434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2F87"/>
    <w:rsid w:val="001847A5"/>
    <w:rsid w:val="00185396"/>
    <w:rsid w:val="001859DD"/>
    <w:rsid w:val="001908FB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F1C1D"/>
    <w:rsid w:val="00200638"/>
    <w:rsid w:val="002021BD"/>
    <w:rsid w:val="0020361E"/>
    <w:rsid w:val="00205D6D"/>
    <w:rsid w:val="002276F5"/>
    <w:rsid w:val="00227F13"/>
    <w:rsid w:val="0023056A"/>
    <w:rsid w:val="002317A8"/>
    <w:rsid w:val="00231A11"/>
    <w:rsid w:val="00235857"/>
    <w:rsid w:val="002358BA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68EB"/>
    <w:rsid w:val="0028148A"/>
    <w:rsid w:val="002839F2"/>
    <w:rsid w:val="0028698E"/>
    <w:rsid w:val="002872DD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CFD"/>
    <w:rsid w:val="00300ABF"/>
    <w:rsid w:val="0030661F"/>
    <w:rsid w:val="00310A40"/>
    <w:rsid w:val="00311BB7"/>
    <w:rsid w:val="00314540"/>
    <w:rsid w:val="0031692D"/>
    <w:rsid w:val="00321ED5"/>
    <w:rsid w:val="00323558"/>
    <w:rsid w:val="00324050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64510"/>
    <w:rsid w:val="003656B1"/>
    <w:rsid w:val="00365FDF"/>
    <w:rsid w:val="00366D27"/>
    <w:rsid w:val="00367CFB"/>
    <w:rsid w:val="00370097"/>
    <w:rsid w:val="00373DD9"/>
    <w:rsid w:val="0037403F"/>
    <w:rsid w:val="00376B0D"/>
    <w:rsid w:val="00382505"/>
    <w:rsid w:val="003864CD"/>
    <w:rsid w:val="00386DA6"/>
    <w:rsid w:val="003911D5"/>
    <w:rsid w:val="00392FB3"/>
    <w:rsid w:val="00393637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31854"/>
    <w:rsid w:val="004332A3"/>
    <w:rsid w:val="0043564B"/>
    <w:rsid w:val="00435F89"/>
    <w:rsid w:val="004362DA"/>
    <w:rsid w:val="00443964"/>
    <w:rsid w:val="00444F3B"/>
    <w:rsid w:val="004504F8"/>
    <w:rsid w:val="00450AD1"/>
    <w:rsid w:val="00455644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5D34"/>
    <w:rsid w:val="00496BA1"/>
    <w:rsid w:val="00496E51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49EB"/>
    <w:rsid w:val="004E5496"/>
    <w:rsid w:val="004E5AA4"/>
    <w:rsid w:val="004F5D50"/>
    <w:rsid w:val="0050025F"/>
    <w:rsid w:val="00500F6D"/>
    <w:rsid w:val="00502238"/>
    <w:rsid w:val="00504FB2"/>
    <w:rsid w:val="00505495"/>
    <w:rsid w:val="00505815"/>
    <w:rsid w:val="00512E79"/>
    <w:rsid w:val="005133C5"/>
    <w:rsid w:val="0051383F"/>
    <w:rsid w:val="00517856"/>
    <w:rsid w:val="005209CB"/>
    <w:rsid w:val="0052172E"/>
    <w:rsid w:val="005235DF"/>
    <w:rsid w:val="00524083"/>
    <w:rsid w:val="00534F4B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782E"/>
    <w:rsid w:val="005920FB"/>
    <w:rsid w:val="00592B58"/>
    <w:rsid w:val="00594BFA"/>
    <w:rsid w:val="0059785D"/>
    <w:rsid w:val="005A5A48"/>
    <w:rsid w:val="005A61B2"/>
    <w:rsid w:val="005A7942"/>
    <w:rsid w:val="005A7F8B"/>
    <w:rsid w:val="005B0649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080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4D4F"/>
    <w:rsid w:val="006A7934"/>
    <w:rsid w:val="006A7D4D"/>
    <w:rsid w:val="006C4277"/>
    <w:rsid w:val="006C4CE2"/>
    <w:rsid w:val="006D647C"/>
    <w:rsid w:val="006E1CDC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1BF4"/>
    <w:rsid w:val="007221F3"/>
    <w:rsid w:val="00723538"/>
    <w:rsid w:val="00725431"/>
    <w:rsid w:val="00726863"/>
    <w:rsid w:val="00726E38"/>
    <w:rsid w:val="00727946"/>
    <w:rsid w:val="007301C4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4707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909C4"/>
    <w:rsid w:val="00790D0E"/>
    <w:rsid w:val="00793C25"/>
    <w:rsid w:val="007968A1"/>
    <w:rsid w:val="007A6A92"/>
    <w:rsid w:val="007A6D01"/>
    <w:rsid w:val="007B7A77"/>
    <w:rsid w:val="007C07AD"/>
    <w:rsid w:val="007C0F82"/>
    <w:rsid w:val="007C1C64"/>
    <w:rsid w:val="007C65D4"/>
    <w:rsid w:val="007D60B5"/>
    <w:rsid w:val="007E3C8A"/>
    <w:rsid w:val="007E5288"/>
    <w:rsid w:val="007E7CAE"/>
    <w:rsid w:val="007F1D07"/>
    <w:rsid w:val="007F41F3"/>
    <w:rsid w:val="007F4747"/>
    <w:rsid w:val="007F4957"/>
    <w:rsid w:val="00801D22"/>
    <w:rsid w:val="0080329F"/>
    <w:rsid w:val="00803F83"/>
    <w:rsid w:val="008068D2"/>
    <w:rsid w:val="00810318"/>
    <w:rsid w:val="008118AF"/>
    <w:rsid w:val="008164F7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DFB"/>
    <w:rsid w:val="008C2B46"/>
    <w:rsid w:val="008C2ED0"/>
    <w:rsid w:val="008D1378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536"/>
    <w:rsid w:val="009305FD"/>
    <w:rsid w:val="009325D2"/>
    <w:rsid w:val="009325E2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6B73"/>
    <w:rsid w:val="009A0751"/>
    <w:rsid w:val="009A0BF1"/>
    <w:rsid w:val="009A3225"/>
    <w:rsid w:val="009A51DE"/>
    <w:rsid w:val="009B0399"/>
    <w:rsid w:val="009B2242"/>
    <w:rsid w:val="009B65A4"/>
    <w:rsid w:val="009C2591"/>
    <w:rsid w:val="009C3EFD"/>
    <w:rsid w:val="009C66B4"/>
    <w:rsid w:val="009D3E11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A01AB6"/>
    <w:rsid w:val="00A03A0C"/>
    <w:rsid w:val="00A049D4"/>
    <w:rsid w:val="00A06994"/>
    <w:rsid w:val="00A06E76"/>
    <w:rsid w:val="00A12303"/>
    <w:rsid w:val="00A14897"/>
    <w:rsid w:val="00A20856"/>
    <w:rsid w:val="00A23210"/>
    <w:rsid w:val="00A2363F"/>
    <w:rsid w:val="00A237FF"/>
    <w:rsid w:val="00A256F6"/>
    <w:rsid w:val="00A2583C"/>
    <w:rsid w:val="00A27A26"/>
    <w:rsid w:val="00A32ECF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1469"/>
    <w:rsid w:val="00A719FB"/>
    <w:rsid w:val="00A72BD8"/>
    <w:rsid w:val="00A7606C"/>
    <w:rsid w:val="00A77AD8"/>
    <w:rsid w:val="00A800A5"/>
    <w:rsid w:val="00A815F9"/>
    <w:rsid w:val="00A875C0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E1C82"/>
    <w:rsid w:val="00AE35A9"/>
    <w:rsid w:val="00AE6E66"/>
    <w:rsid w:val="00AE6FD1"/>
    <w:rsid w:val="00AF1816"/>
    <w:rsid w:val="00AF43C1"/>
    <w:rsid w:val="00B03451"/>
    <w:rsid w:val="00B11639"/>
    <w:rsid w:val="00B17BAF"/>
    <w:rsid w:val="00B24CDC"/>
    <w:rsid w:val="00B25C84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237D"/>
    <w:rsid w:val="00B533A9"/>
    <w:rsid w:val="00B57006"/>
    <w:rsid w:val="00B607B1"/>
    <w:rsid w:val="00B61A45"/>
    <w:rsid w:val="00B62770"/>
    <w:rsid w:val="00B62AA5"/>
    <w:rsid w:val="00B65E39"/>
    <w:rsid w:val="00B71C60"/>
    <w:rsid w:val="00B72879"/>
    <w:rsid w:val="00B76D74"/>
    <w:rsid w:val="00B83CBE"/>
    <w:rsid w:val="00B875AE"/>
    <w:rsid w:val="00B929F1"/>
    <w:rsid w:val="00BA3BFF"/>
    <w:rsid w:val="00BA4E64"/>
    <w:rsid w:val="00BA58BA"/>
    <w:rsid w:val="00BB0026"/>
    <w:rsid w:val="00BB28F8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F87"/>
    <w:rsid w:val="00BF7008"/>
    <w:rsid w:val="00C00197"/>
    <w:rsid w:val="00C02F2D"/>
    <w:rsid w:val="00C0704E"/>
    <w:rsid w:val="00C12661"/>
    <w:rsid w:val="00C12ABE"/>
    <w:rsid w:val="00C15578"/>
    <w:rsid w:val="00C2025D"/>
    <w:rsid w:val="00C23201"/>
    <w:rsid w:val="00C23643"/>
    <w:rsid w:val="00C2597A"/>
    <w:rsid w:val="00C261AE"/>
    <w:rsid w:val="00C315C7"/>
    <w:rsid w:val="00C366F6"/>
    <w:rsid w:val="00C372A2"/>
    <w:rsid w:val="00C3793E"/>
    <w:rsid w:val="00C46FC6"/>
    <w:rsid w:val="00C47BF9"/>
    <w:rsid w:val="00C520C2"/>
    <w:rsid w:val="00C54A3D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4199"/>
    <w:rsid w:val="00CA3288"/>
    <w:rsid w:val="00CA419C"/>
    <w:rsid w:val="00CB0C94"/>
    <w:rsid w:val="00CB182B"/>
    <w:rsid w:val="00CB4448"/>
    <w:rsid w:val="00CB6943"/>
    <w:rsid w:val="00CC1921"/>
    <w:rsid w:val="00CC1EA1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D0322E"/>
    <w:rsid w:val="00D03AE0"/>
    <w:rsid w:val="00D06915"/>
    <w:rsid w:val="00D158E5"/>
    <w:rsid w:val="00D24991"/>
    <w:rsid w:val="00D24EF3"/>
    <w:rsid w:val="00D27418"/>
    <w:rsid w:val="00D33896"/>
    <w:rsid w:val="00D33D9A"/>
    <w:rsid w:val="00D36456"/>
    <w:rsid w:val="00D41761"/>
    <w:rsid w:val="00D42969"/>
    <w:rsid w:val="00D463A7"/>
    <w:rsid w:val="00D467D2"/>
    <w:rsid w:val="00D4690A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1851"/>
    <w:rsid w:val="00E32391"/>
    <w:rsid w:val="00E445FC"/>
    <w:rsid w:val="00E44E1D"/>
    <w:rsid w:val="00E53EF9"/>
    <w:rsid w:val="00E56334"/>
    <w:rsid w:val="00E56660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485F"/>
    <w:rsid w:val="00E85389"/>
    <w:rsid w:val="00E94394"/>
    <w:rsid w:val="00E96B17"/>
    <w:rsid w:val="00EA0325"/>
    <w:rsid w:val="00EA06C8"/>
    <w:rsid w:val="00EA2837"/>
    <w:rsid w:val="00EA4204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91E9B"/>
    <w:rsid w:val="00F95481"/>
    <w:rsid w:val="00FA6E84"/>
    <w:rsid w:val="00FB1360"/>
    <w:rsid w:val="00FB51E0"/>
    <w:rsid w:val="00FB7AE1"/>
    <w:rsid w:val="00FD22BE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3">
    <w:name w:val="heading 3"/>
    <w:basedOn w:val="a"/>
    <w:link w:val="30"/>
    <w:uiPriority w:val="9"/>
    <w:qFormat/>
    <w:rsid w:val="001168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8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1168D1"/>
  </w:style>
  <w:style w:type="paragraph" w:styleId="a3">
    <w:name w:val="Normal (Web)"/>
    <w:basedOn w:val="a"/>
    <w:uiPriority w:val="99"/>
    <w:semiHidden/>
    <w:unhideWhenUsed/>
    <w:rsid w:val="0011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Садик</cp:lastModifiedBy>
  <cp:revision>6</cp:revision>
  <dcterms:created xsi:type="dcterms:W3CDTF">2017-07-13T05:39:00Z</dcterms:created>
  <dcterms:modified xsi:type="dcterms:W3CDTF">2017-11-14T07:47:00Z</dcterms:modified>
</cp:coreProperties>
</file>