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color w:val="FF0000"/>
          <w:sz w:val="48"/>
          <w:szCs w:val="48"/>
        </w:rPr>
      </w:pPr>
      <w:r w:rsidRPr="00AE14FF">
        <w:rPr>
          <w:rFonts w:ascii="Comic Sans MS" w:eastAsia="Times New Roman" w:hAnsi="Comic Sans MS" w:cs="Times New Roman"/>
          <w:b/>
          <w:bCs/>
          <w:color w:val="FF0000"/>
          <w:sz w:val="48"/>
          <w:szCs w:val="48"/>
        </w:rPr>
        <w:t>РЕКОМЕНДАЦИИ ПО ФИЗИЧЕСКОЙ КУЛЬТУРЕ ДЛЯ РОДИТЕЛЕЙ</w:t>
      </w:r>
    </w:p>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b/>
          <w:color w:val="FF0066"/>
          <w:sz w:val="28"/>
          <w:szCs w:val="28"/>
        </w:rPr>
      </w:pPr>
      <w:r w:rsidRPr="00AE14FF">
        <w:rPr>
          <w:rFonts w:ascii="Comic Sans MS" w:eastAsia="Times New Roman" w:hAnsi="Comic Sans MS" w:cs="Times New Roman"/>
          <w:b/>
          <w:color w:val="FF0066"/>
          <w:sz w:val="28"/>
          <w:szCs w:val="28"/>
        </w:rPr>
        <w:t>Наверняка каждая мама и каждый папа мечтают, чтобы их ребенок вырос здоровым, счастливым и успешным. Однако не все понимают, что для обретения крепкого здоровья ребенком необходимо потрудиться именно родителям.</w:t>
      </w:r>
    </w:p>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color w:val="FF0000"/>
          <w:sz w:val="44"/>
          <w:szCs w:val="44"/>
        </w:rPr>
      </w:pPr>
      <w:r w:rsidRPr="00934C1C">
        <w:rPr>
          <w:rFonts w:ascii="Comic Sans MS" w:eastAsia="Times New Roman" w:hAnsi="Comic Sans MS" w:cs="Times New Roman"/>
          <w:b/>
          <w:bCs/>
          <w:color w:val="FF0000"/>
          <w:sz w:val="44"/>
          <w:szCs w:val="44"/>
        </w:rPr>
        <w:t>Физическое воспитание детей: начинаем с первых дней жизни</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w:t>
      </w:r>
      <w:r w:rsidR="007B3CBB" w:rsidRPr="007B3CBB">
        <w:rPr>
          <w:rFonts w:ascii="Comic Sans MS" w:eastAsia="Times New Roman" w:hAnsi="Comic Sans MS" w:cs="Times New Roman"/>
          <w:color w:val="0000FF"/>
          <w:sz w:val="28"/>
          <w:szCs w:val="28"/>
        </w:rPr>
        <w:t xml:space="preserve">   </w:t>
      </w:r>
      <w:r w:rsidRPr="00AE14FF">
        <w:rPr>
          <w:rFonts w:ascii="Comic Sans MS" w:eastAsia="Times New Roman" w:hAnsi="Comic Sans MS" w:cs="Times New Roman"/>
          <w:color w:val="0000FF"/>
          <w:sz w:val="28"/>
          <w:szCs w:val="28"/>
        </w:rPr>
        <w:t xml:space="preserve"> Если заниматься физическим развитием ребенка с самого раннего возраста, уже к 7–8 годам ваш сын или дочь достаточно окрепнет, чтобы почувствовать в себе силы и желание не только хорошо и с интересом учиться, но и заниматься в кружках, секциях и т. д.</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color w:val="FF0000"/>
          <w:sz w:val="44"/>
          <w:szCs w:val="44"/>
        </w:rPr>
      </w:pPr>
      <w:r w:rsidRPr="00934C1C">
        <w:rPr>
          <w:rFonts w:ascii="Comic Sans MS" w:eastAsia="Times New Roman" w:hAnsi="Comic Sans MS" w:cs="Times New Roman"/>
          <w:b/>
          <w:bCs/>
          <w:color w:val="FF0000"/>
          <w:sz w:val="44"/>
          <w:szCs w:val="44"/>
        </w:rPr>
        <w:t>Физическое развитие ребенка: с чего начать?</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Многие задаются вопросом: с какого возраста целесообразно начинать физическое воспитание детей? Ведь большинство родителей не ставят перед собой цель вырастить олимпийских чемпионов, для них спорт и дети — просто способ обеспечить ребенку здоровое детство и заложить в него чувство уверенности в собственных силах, привить некоторые навыки, приучить к дисциплине. Решить все эти задачи возможно при помощи правильно организованного физического воспитания детей дошкольного возраста.</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xml:space="preserve">Прежде чем отдавать малыша в ту или иную спортивную секцию, присмотритесь к нему, обратите внимание на способности и физические возможности. Физическое развитие ребенка — дело серьезное. Необходимо посоветоваться с врачом, а также с руководителем секции или спортивного кружка, который занимается физическим воспитанием детей. А задача родителей — выслушать </w:t>
      </w:r>
      <w:r w:rsidRPr="00AE14FF">
        <w:rPr>
          <w:rFonts w:ascii="Comic Sans MS" w:eastAsia="Times New Roman" w:hAnsi="Comic Sans MS" w:cs="Times New Roman"/>
          <w:color w:val="0000FF"/>
          <w:sz w:val="28"/>
          <w:szCs w:val="28"/>
        </w:rPr>
        <w:lastRenderedPageBreak/>
        <w:t>рекомендации специалистов и принять решение, по силам ли ребенку та нагрузка, которая ляжет на его плечи.</w:t>
      </w:r>
      <w:r w:rsidRPr="00AE14FF">
        <w:rPr>
          <w:rFonts w:ascii="Comic Sans MS" w:eastAsia="Times New Roman" w:hAnsi="Comic Sans MS" w:cs="Times New Roman"/>
          <w:sz w:val="28"/>
          <w:szCs w:val="28"/>
        </w:rPr>
        <w:t xml:space="preserve"> </w:t>
      </w:r>
    </w:p>
    <w:p w:rsid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Имейте в виду, что большая часть тренеров заинтересована в посещении их кружка максимальным количеством детей. Занимаясь физическим воспитанием детей, руководитель может уговаривать вас отдать к нему ребенка как можно раньше. Но подумайте: не повредят ли малышу чрезмерные спортивные нагрузки? У тренеров, занимающихся физическим воспитанием детей, зачастую бывают завышенные требования. Это значит, что ребенку грозит синдром хронической усталости и чувство, что он хуже других, если у него что-то не получается.</w:t>
      </w:r>
      <w:r w:rsidRPr="00AE14FF">
        <w:rPr>
          <w:rFonts w:ascii="Comic Sans MS" w:eastAsia="Times New Roman" w:hAnsi="Comic Sans MS" w:cs="Times New Roman"/>
          <w:sz w:val="28"/>
          <w:szCs w:val="28"/>
        </w:rPr>
        <w:t xml:space="preserve"> </w:t>
      </w:r>
    </w:p>
    <w:p w:rsidR="007B3CBB" w:rsidRPr="00AE14FF" w:rsidRDefault="007B3CBB"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p>
    <w:p w:rsidR="007B3CBB" w:rsidRPr="00934C1C" w:rsidRDefault="00AE14FF" w:rsidP="007B3CBB">
      <w:pPr>
        <w:spacing w:before="100" w:beforeAutospacing="1" w:after="100" w:afterAutospacing="1" w:line="240" w:lineRule="auto"/>
        <w:ind w:left="-567" w:right="141" w:firstLine="708"/>
        <w:jc w:val="center"/>
        <w:rPr>
          <w:rFonts w:ascii="Comic Sans MS" w:eastAsia="Times New Roman" w:hAnsi="Comic Sans MS" w:cs="Times New Roman"/>
          <w:b/>
          <w:color w:val="FF0066"/>
          <w:sz w:val="28"/>
          <w:szCs w:val="28"/>
        </w:rPr>
      </w:pPr>
      <w:r w:rsidRPr="00AE14FF">
        <w:rPr>
          <w:rFonts w:ascii="Comic Sans MS" w:eastAsia="Times New Roman" w:hAnsi="Comic Sans MS" w:cs="Times New Roman"/>
          <w:b/>
          <w:color w:val="FF0066"/>
          <w:sz w:val="28"/>
          <w:szCs w:val="28"/>
        </w:rPr>
        <w:t xml:space="preserve">Главной заповедью для родителей, решивших уделить большое внимание физическому воспитанию ребенка, должно быть «Не навреди». </w:t>
      </w:r>
    </w:p>
    <w:p w:rsidR="007B3CBB" w:rsidRDefault="008144D6"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r>
        <w:rPr>
          <w:rFonts w:ascii="Comic Sans MS" w:eastAsia="Times New Roman" w:hAnsi="Comic Sans MS" w:cs="Times New Roman"/>
          <w:noProof/>
          <w:sz w:val="24"/>
          <w:szCs w:val="24"/>
        </w:rPr>
        <w:drawing>
          <wp:anchor distT="0" distB="0" distL="114300" distR="114300" simplePos="0" relativeHeight="251658240" behindDoc="0" locked="0" layoutInCell="1" allowOverlap="1">
            <wp:simplePos x="0" y="0"/>
            <wp:positionH relativeFrom="column">
              <wp:posOffset>-308610</wp:posOffset>
            </wp:positionH>
            <wp:positionV relativeFrom="paragraph">
              <wp:posOffset>147955</wp:posOffset>
            </wp:positionV>
            <wp:extent cx="6029325" cy="4514850"/>
            <wp:effectExtent l="19050" t="0" r="9525" b="0"/>
            <wp:wrapNone/>
            <wp:docPr id="1" name="Рисунок 1" descr="C:\Users\Дом\Deskto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image.jpg"/>
                    <pic:cNvPicPr>
                      <a:picLocks noChangeAspect="1" noChangeArrowheads="1"/>
                    </pic:cNvPicPr>
                  </pic:nvPicPr>
                  <pic:blipFill>
                    <a:blip r:embed="rId5"/>
                    <a:srcRect/>
                    <a:stretch>
                      <a:fillRect/>
                    </a:stretch>
                  </pic:blipFill>
                  <pic:spPr bwMode="auto">
                    <a:xfrm>
                      <a:off x="0" y="0"/>
                      <a:ext cx="6029325" cy="4514850"/>
                    </a:xfrm>
                    <a:prstGeom prst="rect">
                      <a:avLst/>
                    </a:prstGeom>
                    <a:noFill/>
                    <a:ln w="9525">
                      <a:noFill/>
                      <a:miter lim="800000"/>
                      <a:headEnd/>
                      <a:tailEnd/>
                    </a:ln>
                  </pic:spPr>
                </pic:pic>
              </a:graphicData>
            </a:graphic>
          </wp:anchor>
        </w:drawing>
      </w: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195845" w:rsidRDefault="00195845" w:rsidP="007B3CBB">
      <w:pPr>
        <w:spacing w:before="100" w:beforeAutospacing="1" w:after="100" w:afterAutospacing="1" w:line="240" w:lineRule="auto"/>
        <w:ind w:left="-567" w:right="141" w:firstLine="708"/>
        <w:jc w:val="center"/>
        <w:rPr>
          <w:rFonts w:ascii="Comic Sans MS" w:eastAsia="Times New Roman" w:hAnsi="Comic Sans MS" w:cs="Times New Roman"/>
          <w:sz w:val="24"/>
          <w:szCs w:val="24"/>
        </w:rPr>
      </w:pPr>
    </w:p>
    <w:p w:rsidR="00AE14FF" w:rsidRPr="00AE14FF" w:rsidRDefault="00AE14FF" w:rsidP="007B3CBB">
      <w:pPr>
        <w:spacing w:before="100" w:beforeAutospacing="1" w:after="100" w:afterAutospacing="1" w:line="240" w:lineRule="auto"/>
        <w:ind w:left="-567" w:right="141" w:firstLine="708"/>
        <w:jc w:val="center"/>
        <w:rPr>
          <w:rFonts w:ascii="Comic Sans MS" w:eastAsia="Times New Roman" w:hAnsi="Comic Sans MS" w:cs="Times New Roman"/>
          <w:sz w:val="44"/>
          <w:szCs w:val="44"/>
        </w:rPr>
      </w:pPr>
      <w:r w:rsidRPr="00934C1C">
        <w:rPr>
          <w:rFonts w:ascii="Comic Sans MS" w:eastAsia="Times New Roman" w:hAnsi="Comic Sans MS" w:cs="Times New Roman"/>
          <w:b/>
          <w:bCs/>
          <w:color w:val="FF0000"/>
          <w:sz w:val="44"/>
          <w:szCs w:val="44"/>
        </w:rPr>
        <w:lastRenderedPageBreak/>
        <w:t>Спорт и дети: проблемы физического воспитания дошкольников</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Физическое воспитание детей — один из вопросов, которые призваны решать как родители, так и воспитатели детских садов. Современные детские сады обычно оборудованы всем необходимым для организации физического воспитания дошкольников. Каждое утро воспитатели должны проводить с детьми комплекс спортивных упражнений, цель которых — дать малышам возможность вволю подвигаться, задействовав все группы мышц.</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В теплое время года физическим воспитанием детей рекомендовано заниматься на свежем воздухе. Для этого предусмотрены площадки, оборудованные бревнами, мишенями, ямами для прыжков, гимнастическими стенками и т. д.</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xml:space="preserve">Стоит сказать об отношении некоторых родителей к физическому воспитанию в детском саду. Многие считают, что, если их ребенок подвержен частым простудам, его необходимо оградить от частого пребывания на воздухе (особенно зимой). Кроме того, желая перестраховаться, такие родители стараются надеть на свое чадо побольше теплых вещей, не учитывая тот факт, что любой садик зимой отапливается достаточно хорошо. В результате физическое воспитание в детском саду проходит для таких детей не в удобных </w:t>
      </w:r>
      <w:proofErr w:type="spellStart"/>
      <w:r w:rsidRPr="00AE14FF">
        <w:rPr>
          <w:rFonts w:ascii="Comic Sans MS" w:eastAsia="Times New Roman" w:hAnsi="Comic Sans MS" w:cs="Times New Roman"/>
          <w:color w:val="0000FF"/>
          <w:sz w:val="28"/>
          <w:szCs w:val="28"/>
        </w:rPr>
        <w:t>маечках</w:t>
      </w:r>
      <w:proofErr w:type="spellEnd"/>
      <w:r w:rsidRPr="00AE14FF">
        <w:rPr>
          <w:rFonts w:ascii="Comic Sans MS" w:eastAsia="Times New Roman" w:hAnsi="Comic Sans MS" w:cs="Times New Roman"/>
          <w:color w:val="0000FF"/>
          <w:sz w:val="28"/>
          <w:szCs w:val="28"/>
        </w:rPr>
        <w:t xml:space="preserve"> и шортах, а в теплых свитерах, комбинезонах, кофтах. А ведь вспотевший от такой «заботы» ребенок рискует заболеть гораздо больше, чем тот, кого не кутают.</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Одна из особенностей физического воспитания детей дошкольного возраста заключается в том, что один комплекс упражнений не должен выполняться более двух недель.</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xml:space="preserve">Кроме того, физическое воспитание детей дошкольного возраста подразумевает их ежедневное участие в подвижных играх. В качестве одной из составляющих физического воспитания дошкольников педагоги называют командные спортивные игры. Они способствуют </w:t>
      </w:r>
      <w:r w:rsidRPr="00AE14FF">
        <w:rPr>
          <w:rFonts w:ascii="Comic Sans MS" w:eastAsia="Times New Roman" w:hAnsi="Comic Sans MS" w:cs="Times New Roman"/>
          <w:color w:val="0000FF"/>
          <w:sz w:val="28"/>
          <w:szCs w:val="28"/>
        </w:rPr>
        <w:lastRenderedPageBreak/>
        <w:t>развитию физических способностей детей, быстроты реакции, а также социальных навыков и коммуникабельности.</w:t>
      </w:r>
      <w:r w:rsidRPr="00AE14FF">
        <w:rPr>
          <w:rFonts w:ascii="Comic Sans MS" w:eastAsia="Times New Roman" w:hAnsi="Comic Sans MS" w:cs="Times New Roman"/>
          <w:sz w:val="28"/>
          <w:szCs w:val="28"/>
        </w:rPr>
        <w:t xml:space="preserve"> </w:t>
      </w:r>
    </w:p>
    <w:p w:rsidR="00195845" w:rsidRPr="00AE14FF" w:rsidRDefault="00AE14FF" w:rsidP="00195845">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Существует еще один важный нюанс физического воспитания дошкольников. Необходимо чередовать умственные занятия с физкультурными паузами. Согласно рекомендациям педагогов, организация физического воспитания дошкольников подразумевает подобные паузы через каждые 20 минут.</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color w:val="FF0000"/>
          <w:sz w:val="44"/>
          <w:szCs w:val="44"/>
        </w:rPr>
      </w:pPr>
      <w:r w:rsidRPr="00934C1C">
        <w:rPr>
          <w:rFonts w:ascii="Comic Sans MS" w:eastAsia="Times New Roman" w:hAnsi="Comic Sans MS" w:cs="Times New Roman"/>
          <w:b/>
          <w:bCs/>
          <w:color w:val="FF0000"/>
          <w:sz w:val="44"/>
          <w:szCs w:val="44"/>
        </w:rPr>
        <w:t>А если малыш не посещает детский сад?</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Физическим воспитанием дошкольников необходимо заниматься дома, если ребенок по каким-либо причинам не ходит в детский сад. Существуют утвержденные программы физического воспитания детей, по которым можно проводить самостоятельные занятия с малышом. Узнать содержание программ физического воспитания детей дошкольного возраста можно у детского врача или сотрудников детского сада. </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4"/>
          <w:szCs w:val="24"/>
        </w:rPr>
      </w:pPr>
      <w:r w:rsidRPr="00AE14FF">
        <w:rPr>
          <w:rFonts w:ascii="Comic Sans MS" w:eastAsia="Times New Roman" w:hAnsi="Comic Sans MS" w:cs="Times New Roman"/>
          <w:color w:val="0000FF"/>
          <w:sz w:val="28"/>
          <w:szCs w:val="28"/>
        </w:rPr>
        <w:t>Доказано, что правильное физическое воспитание детей дошкольного возраста напрямую влияет на нормальное развитие ребенка и его рост. Очень важно уделять большое внимание физическому воспитанию детей дошкольного возраста на свежем воздухе: это способствует закаливанию детского организма, избавляет малыша от многих болезней.</w:t>
      </w:r>
      <w:r w:rsidRPr="00AE14FF">
        <w:rPr>
          <w:rFonts w:ascii="Comic Sans MS" w:eastAsia="Times New Roman" w:hAnsi="Comic Sans MS" w:cs="Times New Roman"/>
          <w:sz w:val="24"/>
          <w:szCs w:val="24"/>
        </w:rPr>
        <w:t xml:space="preserve"> </w:t>
      </w:r>
    </w:p>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color w:val="FF0000"/>
          <w:sz w:val="44"/>
          <w:szCs w:val="44"/>
        </w:rPr>
      </w:pPr>
      <w:r w:rsidRPr="00934C1C">
        <w:rPr>
          <w:rFonts w:ascii="Comic Sans MS" w:eastAsia="Times New Roman" w:hAnsi="Comic Sans MS" w:cs="Times New Roman"/>
          <w:b/>
          <w:bCs/>
          <w:color w:val="FF0000"/>
          <w:sz w:val="44"/>
          <w:szCs w:val="44"/>
        </w:rPr>
        <w:t>Спорт и дети: в какую секцию отдать?</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Задумываясь над проблемами физического воспитания своего ребенка, родители часто оказываются перед выбором: в какую спортивную секцию записать сына или дочку?</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Успех физического развития ребенка нередко зависит от «точности попадания». Не стоит руководствоваться при выборе решением своих знакомых или друзей и вести своего ребенка в ту же секцию, куда те отдали своих детей. Присмотритесь к особенностям характера своего чада при выборе направления физического воспитания ребенка.</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lastRenderedPageBreak/>
        <w:t>Если у него хорошо развиты навыки общения, если он в любом коллективе чувствует себя, как рыба в воде, — ему отлично подойдут командные виды спорта: футбол, хоккей, баскетбол, волейбол и т. д.</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Для организации физического развития ребенка, который является выраженным лидером и не привык делиться своими победами, оптимальным вариантом станет секция художественной или спортивной гимнастики, теннис. Для достижения успехов в этих видах спорта потребуются личные усилия ребенка.</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xml:space="preserve">Если вы хотите заниматься физическим воспитанием детей </w:t>
      </w:r>
      <w:proofErr w:type="spellStart"/>
      <w:r w:rsidRPr="00AE14FF">
        <w:rPr>
          <w:rFonts w:ascii="Comic Sans MS" w:eastAsia="Times New Roman" w:hAnsi="Comic Sans MS" w:cs="Times New Roman"/>
          <w:color w:val="0000FF"/>
          <w:sz w:val="28"/>
          <w:szCs w:val="28"/>
        </w:rPr>
        <w:t>гиперактивных</w:t>
      </w:r>
      <w:proofErr w:type="spellEnd"/>
      <w:r w:rsidRPr="00AE14FF">
        <w:rPr>
          <w:rFonts w:ascii="Comic Sans MS" w:eastAsia="Times New Roman" w:hAnsi="Comic Sans MS" w:cs="Times New Roman"/>
          <w:color w:val="0000FF"/>
          <w:sz w:val="28"/>
          <w:szCs w:val="28"/>
        </w:rPr>
        <w:t>, склонных к дракам и конфликтам, можно обратить внимание на секции единоборств. Здесь ребенок сможет выплеснуть излишки энергии и избавиться от своей агрессии.</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Если вы озабочены проблемами физического воспитания тихого, замкнутого и застенчивого ребенка, не спешите принуждать его заниматься командными видами спорта в надежде, что он станет более общительным. Скорее ему придется по душе конный спорт или плавание.</w:t>
      </w:r>
      <w:r w:rsidRPr="00AE14FF">
        <w:rPr>
          <w:rFonts w:ascii="Comic Sans MS" w:eastAsia="Times New Roman" w:hAnsi="Comic Sans MS" w:cs="Times New Roman"/>
          <w:sz w:val="28"/>
          <w:szCs w:val="28"/>
        </w:rPr>
        <w:t xml:space="preserve"> </w:t>
      </w:r>
    </w:p>
    <w:p w:rsidR="00AE14FF" w:rsidRPr="00AE14FF" w:rsidRDefault="002D7D92"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Pr>
          <w:rFonts w:ascii="Comic Sans MS" w:eastAsia="Times New Roman" w:hAnsi="Comic Sans MS" w:cs="Times New Roman"/>
          <w:noProof/>
          <w:color w:val="0000FF"/>
          <w:sz w:val="28"/>
          <w:szCs w:val="28"/>
        </w:rPr>
        <w:drawing>
          <wp:anchor distT="0" distB="0" distL="114300" distR="114300" simplePos="0" relativeHeight="251659264" behindDoc="0" locked="0" layoutInCell="1" allowOverlap="1">
            <wp:simplePos x="0" y="0"/>
            <wp:positionH relativeFrom="column">
              <wp:posOffset>-451485</wp:posOffset>
            </wp:positionH>
            <wp:positionV relativeFrom="paragraph">
              <wp:posOffset>1138555</wp:posOffset>
            </wp:positionV>
            <wp:extent cx="3228975" cy="2495550"/>
            <wp:effectExtent l="171450" t="133350" r="371475" b="304800"/>
            <wp:wrapNone/>
            <wp:docPr id="3" name="Рисунок 2" descr="F:\DCIM\108_PANA\P1080981.JPG"/>
            <wp:cNvGraphicFramePr/>
            <a:graphic xmlns:a="http://schemas.openxmlformats.org/drawingml/2006/main">
              <a:graphicData uri="http://schemas.openxmlformats.org/drawingml/2006/picture">
                <pic:pic xmlns:pic="http://schemas.openxmlformats.org/drawingml/2006/picture">
                  <pic:nvPicPr>
                    <pic:cNvPr id="2050" name="Picture 2" descr="F:\DCIM\108_PANA\P1080981.JPG"/>
                    <pic:cNvPicPr>
                      <a:picLocks noChangeAspect="1" noChangeArrowheads="1"/>
                    </pic:cNvPicPr>
                  </pic:nvPicPr>
                  <pic:blipFill>
                    <a:blip r:embed="rId6" cstate="print"/>
                    <a:srcRect/>
                    <a:stretch>
                      <a:fillRect/>
                    </a:stretch>
                  </pic:blipFill>
                  <pic:spPr bwMode="auto">
                    <a:xfrm>
                      <a:off x="0" y="0"/>
                      <a:ext cx="3228975" cy="2495550"/>
                    </a:xfrm>
                    <a:prstGeom prst="rect">
                      <a:avLst/>
                    </a:prstGeom>
                    <a:ln>
                      <a:noFill/>
                    </a:ln>
                    <a:effectLst>
                      <a:outerShdw blurRad="292100" dist="139700" dir="2700000" algn="tl" rotWithShape="0">
                        <a:srgbClr val="333333">
                          <a:alpha val="65000"/>
                        </a:srgbClr>
                      </a:outerShdw>
                    </a:effectLst>
                  </pic:spPr>
                </pic:pic>
              </a:graphicData>
            </a:graphic>
          </wp:anchor>
        </w:drawing>
      </w:r>
      <w:r w:rsidR="00AE14FF" w:rsidRPr="00AE14FF">
        <w:rPr>
          <w:rFonts w:ascii="Comic Sans MS" w:eastAsia="Times New Roman" w:hAnsi="Comic Sans MS" w:cs="Times New Roman"/>
          <w:color w:val="0000FF"/>
          <w:sz w:val="28"/>
          <w:szCs w:val="28"/>
        </w:rPr>
        <w:t>Эти же виды спорта отлично подойдут и слишком эмоциональным, вспыльчивым детям, чьи родители стремятся воспользоваться физическим воспитанием детей для укрепления их здоровья.</w:t>
      </w:r>
      <w:r w:rsidR="00AE14FF" w:rsidRPr="00AE14FF">
        <w:rPr>
          <w:rFonts w:ascii="Comic Sans MS" w:eastAsia="Times New Roman" w:hAnsi="Comic Sans MS" w:cs="Times New Roman"/>
          <w:sz w:val="28"/>
          <w:szCs w:val="28"/>
        </w:rPr>
        <w:t xml:space="preserve"> </w:t>
      </w:r>
    </w:p>
    <w:p w:rsidR="007B3CBB" w:rsidRDefault="00AE14FF"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r w:rsidRPr="00AE14FF">
        <w:rPr>
          <w:rFonts w:ascii="Comic Sans MS" w:eastAsia="Times New Roman" w:hAnsi="Comic Sans MS" w:cs="Times New Roman"/>
          <w:sz w:val="24"/>
          <w:szCs w:val="24"/>
        </w:rPr>
        <w:t xml:space="preserve">  </w:t>
      </w:r>
    </w:p>
    <w:p w:rsidR="00195845" w:rsidRDefault="002D7D92"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r>
        <w:rPr>
          <w:rFonts w:ascii="Comic Sans MS" w:eastAsia="Times New Roman" w:hAnsi="Comic Sans MS" w:cs="Times New Roman"/>
          <w:noProof/>
          <w:sz w:val="24"/>
          <w:szCs w:val="24"/>
        </w:rPr>
        <w:drawing>
          <wp:anchor distT="0" distB="0" distL="114300" distR="114300" simplePos="0" relativeHeight="251660288" behindDoc="0" locked="0" layoutInCell="1" allowOverlap="1">
            <wp:simplePos x="0" y="0"/>
            <wp:positionH relativeFrom="column">
              <wp:posOffset>2939415</wp:posOffset>
            </wp:positionH>
            <wp:positionV relativeFrom="paragraph">
              <wp:posOffset>350520</wp:posOffset>
            </wp:positionV>
            <wp:extent cx="2979420" cy="2457450"/>
            <wp:effectExtent l="171450" t="133350" r="354330" b="304800"/>
            <wp:wrapNone/>
            <wp:docPr id="4" name="Рисунок 3" descr="G:\DCIM\101MSDCF\P1080679.JPG"/>
            <wp:cNvGraphicFramePr/>
            <a:graphic xmlns:a="http://schemas.openxmlformats.org/drawingml/2006/main">
              <a:graphicData uri="http://schemas.openxmlformats.org/drawingml/2006/picture">
                <pic:pic xmlns:pic="http://schemas.openxmlformats.org/drawingml/2006/picture">
                  <pic:nvPicPr>
                    <pic:cNvPr id="109570" name="Picture 2" descr="G:\DCIM\101MSDCF\P1080679.JPG"/>
                    <pic:cNvPicPr>
                      <a:picLocks noGrp="1" noChangeAspect="1" noChangeArrowheads="1"/>
                    </pic:cNvPicPr>
                  </pic:nvPicPr>
                  <pic:blipFill>
                    <a:blip r:embed="rId7" cstate="print"/>
                    <a:srcRect/>
                    <a:stretch>
                      <a:fillRect/>
                    </a:stretch>
                  </pic:blipFill>
                  <pic:spPr bwMode="auto">
                    <a:xfrm>
                      <a:off x="0" y="0"/>
                      <a:ext cx="2979420" cy="2457450"/>
                    </a:xfrm>
                    <a:prstGeom prst="rect">
                      <a:avLst/>
                    </a:prstGeom>
                    <a:ln>
                      <a:noFill/>
                    </a:ln>
                    <a:effectLst>
                      <a:outerShdw blurRad="292100" dist="139700" dir="2700000" algn="tl" rotWithShape="0">
                        <a:srgbClr val="333333">
                          <a:alpha val="65000"/>
                        </a:srgbClr>
                      </a:outerShdw>
                    </a:effectLst>
                  </pic:spPr>
                </pic:pic>
              </a:graphicData>
            </a:graphic>
          </wp:anchor>
        </w:drawing>
      </w: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Pr="00AE14FF" w:rsidRDefault="00195845" w:rsidP="00195845">
      <w:pPr>
        <w:spacing w:before="100" w:beforeAutospacing="1" w:after="100" w:afterAutospacing="1" w:line="240" w:lineRule="auto"/>
        <w:ind w:right="141"/>
        <w:jc w:val="both"/>
        <w:rPr>
          <w:rFonts w:ascii="Comic Sans MS" w:eastAsia="Times New Roman" w:hAnsi="Comic Sans MS" w:cs="Times New Roman"/>
          <w:sz w:val="24"/>
          <w:szCs w:val="24"/>
        </w:rPr>
      </w:pPr>
    </w:p>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sz w:val="44"/>
          <w:szCs w:val="44"/>
        </w:rPr>
      </w:pPr>
      <w:r w:rsidRPr="00934C1C">
        <w:rPr>
          <w:rFonts w:ascii="Comic Sans MS" w:eastAsia="Times New Roman" w:hAnsi="Comic Sans MS" w:cs="Times New Roman"/>
          <w:b/>
          <w:bCs/>
          <w:iCs/>
          <w:color w:val="FF0000"/>
          <w:sz w:val="44"/>
          <w:szCs w:val="44"/>
        </w:rPr>
        <w:lastRenderedPageBreak/>
        <w:t>СОВЕТЫ ИНСТРУКТОРА ПО ФИЗКУЛЬТУРЕ</w:t>
      </w:r>
    </w:p>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color w:val="FF0000"/>
          <w:sz w:val="44"/>
          <w:szCs w:val="44"/>
        </w:rPr>
      </w:pPr>
      <w:r w:rsidRPr="00934C1C">
        <w:rPr>
          <w:rFonts w:ascii="Comic Sans MS" w:eastAsia="Times New Roman" w:hAnsi="Comic Sans MS" w:cs="Times New Roman"/>
          <w:b/>
          <w:bCs/>
          <w:color w:val="FF0000"/>
          <w:sz w:val="44"/>
          <w:szCs w:val="44"/>
        </w:rPr>
        <w:t>ПРЕДУПРЕДЖЕНИЕ ПЛОСКОСТОПИЯ.</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1. Диагностика плоскостопия.</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Если следы обуви имеют форму боба, то это нормальная стопа. Своды стоп приподняты и при ходьбе выполняют рессорную функцию.</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Если же отпечаталась вся стопа – начинается плоскостопие. Если дошкольник при длительной ходьбе жалуется на боль в ногах – нужна помощь ортопеда.</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ПО соотношению самой широкой и самой узкой части следа считается свод нормальным 1:4, уплощенным 2:4, плоским 3:4.</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2. Упражнения для укрепления мышц свода стопы:</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1. Ходьба на носках, сохраняя хорошую осанку (голову держать прямо, немного прогнуться, руки на поясе).</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2. Ходьба на внешней стороне стопы – пальцы поджаты вовнутрь, при ходьбе стопы ставить параллельно друг другу.</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3. Ходьба по ребристой доске.</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4. Ходьба на месте, не отрывая носки от пола, одновременно стараясь поднимать выше пятки.</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5. Ходьба боком по палке, толстому шнуру.</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6. Перекаты с носка на пятку, стоя на полу или на палке.</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7. Ходьба с перекатом с пятки на носок. Корпус держать прямо, голову не опускать, положение рук произвольное. Энергичный подъем на носок, толкаясь пяткой.</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8. Катать палку (</w:t>
      </w:r>
      <w:r w:rsidRPr="00AE14FF">
        <w:rPr>
          <w:rFonts w:ascii="Comic Sans MS" w:eastAsia="Times New Roman" w:hAnsi="Comic Sans MS" w:cs="Times New Roman"/>
          <w:color w:val="0000FF"/>
          <w:sz w:val="28"/>
          <w:szCs w:val="28"/>
          <w:lang w:val="en-US"/>
        </w:rPr>
        <w:t>d</w:t>
      </w:r>
      <w:r w:rsidRPr="00AE14FF">
        <w:rPr>
          <w:rFonts w:ascii="Comic Sans MS" w:eastAsia="Times New Roman" w:hAnsi="Comic Sans MS" w:cs="Times New Roman"/>
          <w:color w:val="0000FF"/>
          <w:sz w:val="28"/>
          <w:szCs w:val="28"/>
        </w:rPr>
        <w:t>=3 см) вперед-назад (сидя).</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lastRenderedPageBreak/>
        <w:t>9. Приподниматься на носки и опускаться на всю стопу из положения ступни параллельно, пятки раздвинуты, большие пальцы вместе.</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10. Подняться на носки и выполнять приседание, держать за опору.</w:t>
      </w:r>
      <w:r w:rsidRPr="00AE14FF">
        <w:rPr>
          <w:rFonts w:ascii="Comic Sans MS" w:eastAsia="Times New Roman" w:hAnsi="Comic Sans MS" w:cs="Times New Roman"/>
          <w:sz w:val="28"/>
          <w:szCs w:val="28"/>
        </w:rPr>
        <w:t xml:space="preserve"> </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3. Значение правильной обуви:</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i/>
          <w:iCs/>
          <w:color w:val="0000FF"/>
          <w:sz w:val="28"/>
          <w:szCs w:val="28"/>
        </w:rPr>
        <w:t>1. Обувь должна быть по ноге.</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i/>
          <w:iCs/>
          <w:color w:val="0000FF"/>
          <w:sz w:val="28"/>
          <w:szCs w:val="28"/>
        </w:rPr>
        <w:t>2. Обувь должна быть на небольшом каблучке до 1 см с упругой стелькой и крепким задником.</w:t>
      </w:r>
      <w:r w:rsidRPr="00AE14FF">
        <w:rPr>
          <w:rFonts w:ascii="Comic Sans MS" w:eastAsia="Times New Roman" w:hAnsi="Comic Sans MS" w:cs="Times New Roman"/>
          <w:sz w:val="28"/>
          <w:szCs w:val="28"/>
        </w:rPr>
        <w:t xml:space="preserve"> </w:t>
      </w:r>
    </w:p>
    <w:p w:rsidR="00AE14FF" w:rsidRDefault="002D737F"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r>
        <w:rPr>
          <w:rFonts w:ascii="Comic Sans MS" w:eastAsia="Times New Roman" w:hAnsi="Comic Sans MS" w:cs="Times New Roman"/>
          <w:noProof/>
          <w:sz w:val="24"/>
          <w:szCs w:val="24"/>
        </w:rPr>
        <w:drawing>
          <wp:anchor distT="0" distB="0" distL="114300" distR="114300" simplePos="0" relativeHeight="251661312" behindDoc="0" locked="0" layoutInCell="1" allowOverlap="1">
            <wp:simplePos x="0" y="0"/>
            <wp:positionH relativeFrom="column">
              <wp:posOffset>2844165</wp:posOffset>
            </wp:positionH>
            <wp:positionV relativeFrom="paragraph">
              <wp:posOffset>123825</wp:posOffset>
            </wp:positionV>
            <wp:extent cx="2867025" cy="2505075"/>
            <wp:effectExtent l="19050" t="0" r="9525" b="0"/>
            <wp:wrapNone/>
            <wp:docPr id="5" name="Рисунок 4" descr="4"/>
            <wp:cNvGraphicFramePr/>
            <a:graphic xmlns:a="http://schemas.openxmlformats.org/drawingml/2006/main">
              <a:graphicData uri="http://schemas.openxmlformats.org/drawingml/2006/picture">
                <pic:pic xmlns:pic="http://schemas.openxmlformats.org/drawingml/2006/picture">
                  <pic:nvPicPr>
                    <pic:cNvPr id="4" name="Picture 4" descr="4"/>
                    <pic:cNvPicPr>
                      <a:picLocks noGrp="1" noChangeAspect="1" noChangeArrowheads="1"/>
                    </pic:cNvPicPr>
                  </pic:nvPicPr>
                  <pic:blipFill>
                    <a:blip r:embed="rId8"/>
                    <a:srcRect l="21485" t="10902"/>
                    <a:stretch>
                      <a:fillRect/>
                    </a:stretch>
                  </pic:blipFill>
                  <pic:spPr>
                    <a:xfrm>
                      <a:off x="0" y="0"/>
                      <a:ext cx="2867025" cy="2505075"/>
                    </a:xfrm>
                    <a:prstGeom prst="rect">
                      <a:avLst/>
                    </a:prstGeom>
                    <a:noFill/>
                    <a:ln/>
                  </pic:spPr>
                </pic:pic>
              </a:graphicData>
            </a:graphic>
          </wp:anchor>
        </w:drawing>
      </w:r>
      <w:r>
        <w:rPr>
          <w:rFonts w:ascii="Comic Sans MS" w:eastAsia="Times New Roman" w:hAnsi="Comic Sans MS" w:cs="Times New Roman"/>
          <w:noProof/>
          <w:sz w:val="24"/>
          <w:szCs w:val="24"/>
        </w:rPr>
        <w:drawing>
          <wp:anchor distT="0" distB="0" distL="114300" distR="114300" simplePos="0" relativeHeight="251662336" behindDoc="0" locked="0" layoutInCell="1" allowOverlap="1">
            <wp:simplePos x="0" y="0"/>
            <wp:positionH relativeFrom="column">
              <wp:posOffset>-394335</wp:posOffset>
            </wp:positionH>
            <wp:positionV relativeFrom="paragraph">
              <wp:posOffset>123825</wp:posOffset>
            </wp:positionV>
            <wp:extent cx="3000375" cy="2505075"/>
            <wp:effectExtent l="19050" t="0" r="9525" b="0"/>
            <wp:wrapNone/>
            <wp:docPr id="6" name="Рисунок 5" descr="5"/>
            <wp:cNvGraphicFramePr/>
            <a:graphic xmlns:a="http://schemas.openxmlformats.org/drawingml/2006/main">
              <a:graphicData uri="http://schemas.openxmlformats.org/drawingml/2006/picture">
                <pic:pic xmlns:pic="http://schemas.openxmlformats.org/drawingml/2006/picture">
                  <pic:nvPicPr>
                    <pic:cNvPr id="4" name="Picture 4" descr="5"/>
                    <pic:cNvPicPr>
                      <a:picLocks noGrp="1" noChangeAspect="1" noChangeArrowheads="1"/>
                    </pic:cNvPicPr>
                  </pic:nvPicPr>
                  <pic:blipFill>
                    <a:blip r:embed="rId9"/>
                    <a:srcRect t="21523" r="18666"/>
                    <a:stretch>
                      <a:fillRect/>
                    </a:stretch>
                  </pic:blipFill>
                  <pic:spPr>
                    <a:xfrm>
                      <a:off x="0" y="0"/>
                      <a:ext cx="3000375" cy="2505075"/>
                    </a:xfrm>
                    <a:prstGeom prst="rect">
                      <a:avLst/>
                    </a:prstGeom>
                    <a:noFill/>
                    <a:ln/>
                  </pic:spPr>
                </pic:pic>
              </a:graphicData>
            </a:graphic>
          </wp:anchor>
        </w:drawing>
      </w: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2D737F"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r>
        <w:rPr>
          <w:rFonts w:ascii="Comic Sans MS" w:eastAsia="Times New Roman" w:hAnsi="Comic Sans MS" w:cs="Times New Roman"/>
          <w:noProof/>
          <w:sz w:val="24"/>
          <w:szCs w:val="24"/>
        </w:rPr>
        <w:drawing>
          <wp:anchor distT="0" distB="0" distL="114300" distR="114300" simplePos="0" relativeHeight="251663360" behindDoc="0" locked="0" layoutInCell="1" allowOverlap="1">
            <wp:simplePos x="0" y="0"/>
            <wp:positionH relativeFrom="column">
              <wp:posOffset>310515</wp:posOffset>
            </wp:positionH>
            <wp:positionV relativeFrom="paragraph">
              <wp:posOffset>211455</wp:posOffset>
            </wp:positionV>
            <wp:extent cx="4886325" cy="3514725"/>
            <wp:effectExtent l="19050" t="0" r="9525" b="0"/>
            <wp:wrapNone/>
            <wp:docPr id="7" name="Рисунок 6" descr="6"/>
            <wp:cNvGraphicFramePr/>
            <a:graphic xmlns:a="http://schemas.openxmlformats.org/drawingml/2006/main">
              <a:graphicData uri="http://schemas.openxmlformats.org/drawingml/2006/picture">
                <pic:pic xmlns:pic="http://schemas.openxmlformats.org/drawingml/2006/picture">
                  <pic:nvPicPr>
                    <pic:cNvPr id="4" name="Picture 4" descr="6"/>
                    <pic:cNvPicPr>
                      <a:picLocks noGrp="1" noChangeAspect="1" noChangeArrowheads="1"/>
                    </pic:cNvPicPr>
                  </pic:nvPicPr>
                  <pic:blipFill>
                    <a:blip r:embed="rId10"/>
                    <a:srcRect/>
                    <a:stretch>
                      <a:fillRect/>
                    </a:stretch>
                  </pic:blipFill>
                  <pic:spPr>
                    <a:xfrm>
                      <a:off x="0" y="0"/>
                      <a:ext cx="4886325" cy="3514725"/>
                    </a:xfrm>
                    <a:prstGeom prst="rect">
                      <a:avLst/>
                    </a:prstGeom>
                    <a:noFill/>
                    <a:ln/>
                  </pic:spPr>
                </pic:pic>
              </a:graphicData>
            </a:graphic>
          </wp:anchor>
        </w:drawing>
      </w: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195845" w:rsidRPr="00AE14FF" w:rsidRDefault="00195845" w:rsidP="00AE14FF">
      <w:pPr>
        <w:spacing w:before="100" w:beforeAutospacing="1" w:after="100" w:afterAutospacing="1" w:line="240" w:lineRule="auto"/>
        <w:ind w:left="-567" w:right="141"/>
        <w:jc w:val="both"/>
        <w:rPr>
          <w:rFonts w:ascii="Comic Sans MS" w:eastAsia="Times New Roman" w:hAnsi="Comic Sans MS" w:cs="Times New Roman"/>
          <w:sz w:val="24"/>
          <w:szCs w:val="24"/>
        </w:rPr>
      </w:pPr>
    </w:p>
    <w:p w:rsidR="00AE14FF" w:rsidRPr="00AE14FF" w:rsidRDefault="00AE14FF" w:rsidP="007B3CBB">
      <w:pPr>
        <w:spacing w:before="100" w:beforeAutospacing="1" w:after="100" w:afterAutospacing="1" w:line="240" w:lineRule="auto"/>
        <w:ind w:left="-567" w:right="141"/>
        <w:jc w:val="center"/>
        <w:rPr>
          <w:rFonts w:ascii="Comic Sans MS" w:eastAsia="Times New Roman" w:hAnsi="Comic Sans MS" w:cs="Times New Roman"/>
          <w:color w:val="FF0000"/>
          <w:sz w:val="44"/>
          <w:szCs w:val="44"/>
        </w:rPr>
      </w:pPr>
      <w:r w:rsidRPr="00934C1C">
        <w:rPr>
          <w:rFonts w:ascii="Comic Sans MS" w:eastAsia="Times New Roman" w:hAnsi="Comic Sans MS" w:cs="Times New Roman"/>
          <w:b/>
          <w:bCs/>
          <w:color w:val="FF0000"/>
          <w:sz w:val="44"/>
          <w:szCs w:val="44"/>
        </w:rPr>
        <w:lastRenderedPageBreak/>
        <w:t>УПРАЖНЕНИЯ, РЕКОМЕНДУЕМЫЕ ДЕТЯМ С ПЛОСКОСТОПИЕМ.</w:t>
      </w:r>
    </w:p>
    <w:p w:rsidR="00AE14FF" w:rsidRPr="00AE14FF" w:rsidRDefault="00AE14FF" w:rsidP="007B3CBB">
      <w:pPr>
        <w:spacing w:before="100" w:beforeAutospacing="1" w:after="100" w:afterAutospacing="1" w:line="240" w:lineRule="auto"/>
        <w:ind w:left="-567" w:right="141" w:firstLine="708"/>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Продолжительность занятий 10 минут. Перед упражнением следует походить на носках, затем попрыгать на носках через скакалку – на одной и на двух ногах.</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1. «Каток» </w:t>
      </w:r>
      <w:r w:rsidRPr="00AE14FF">
        <w:rPr>
          <w:rFonts w:ascii="Comic Sans MS" w:eastAsia="Times New Roman" w:hAnsi="Comic Sans MS" w:cs="Times New Roman"/>
          <w:color w:val="0000FF"/>
          <w:sz w:val="28"/>
          <w:szCs w:val="28"/>
        </w:rPr>
        <w:t>- ребенок катает вперед-назад мяч, скакалку или бутылку. Упражнение выполняется сначала одной ногой, затем другой.</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2. «Разбойник»</w:t>
      </w:r>
      <w:r w:rsidRPr="00AE14FF">
        <w:rPr>
          <w:rFonts w:ascii="Comic Sans MS" w:eastAsia="Times New Roman" w:hAnsi="Comic Sans MS" w:cs="Times New Roman"/>
          <w:color w:val="0000FF"/>
          <w:sz w:val="28"/>
          <w:szCs w:val="28"/>
        </w:rPr>
        <w:t> - ребенок сидит на полу с согнутыми ногами. Пятки плотно прижаты к полу и не отрываются от него в течение всего периода выполнения упражнения. Движениями пальцев ноги ребенок старается подтащить под пятки разложенное на полу полотенце (или салфетку), на котором лежит какой-нибудь груз (например, камень). Упражнение выполняется сначала одной, затем другой ногой.</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3. «Маляр» </w:t>
      </w:r>
      <w:r w:rsidRPr="00AE14FF">
        <w:rPr>
          <w:rFonts w:ascii="Comic Sans MS" w:eastAsia="Times New Roman" w:hAnsi="Comic Sans MS" w:cs="Times New Roman"/>
          <w:color w:val="0000FF"/>
          <w:sz w:val="28"/>
          <w:szCs w:val="28"/>
        </w:rPr>
        <w:t>- ребенок, сидя на полу с вытянутыми ногами (колени выпрямлены), большим пальцем одной ноги проводит по подъему другой по направлению от большого пальца к колену. «Поглаживание» повторяется 3-4 раза. Упражнение выполняется сначала одной, затем другой ногой.</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4. «Сборщик» </w:t>
      </w:r>
      <w:r w:rsidRPr="00AE14FF">
        <w:rPr>
          <w:rFonts w:ascii="Comic Sans MS" w:eastAsia="Times New Roman" w:hAnsi="Comic Sans MS" w:cs="Times New Roman"/>
          <w:color w:val="0000FF"/>
          <w:sz w:val="28"/>
          <w:szCs w:val="28"/>
        </w:rPr>
        <w:t>- ребенок, сидя с согнутыми коленями, собирает пальцами одной ноги мелкие различные предметы, разложенные на полу (игрушки, прищепки для белья, елочные шишки и др.) и складывает их в кучки. Другой ногой он повторяет то же самое. Затем без помощи рук перекладывает эти предметы из одной кучки в другую. Следует не допускать падения предметов при переноске.</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5. «Художник»</w:t>
      </w:r>
      <w:r w:rsidRPr="00AE14FF">
        <w:rPr>
          <w:rFonts w:ascii="Comic Sans MS" w:eastAsia="Times New Roman" w:hAnsi="Comic Sans MS" w:cs="Times New Roman"/>
          <w:color w:val="0000FF"/>
          <w:sz w:val="28"/>
          <w:szCs w:val="28"/>
        </w:rPr>
        <w:t> - ребенок, сидя на полу с согнутыми коленями, карандашом, зажатым пальцами ноги, рисует на листе бумаги различные фигуры, придерживая лист другой ногой. Упражнение выполняется сначала одной, затем другой ногой.</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6. «Гусеница»</w:t>
      </w:r>
      <w:r w:rsidRPr="00AE14FF">
        <w:rPr>
          <w:rFonts w:ascii="Comic Sans MS" w:eastAsia="Times New Roman" w:hAnsi="Comic Sans MS" w:cs="Times New Roman"/>
          <w:color w:val="0000FF"/>
          <w:sz w:val="28"/>
          <w:szCs w:val="28"/>
        </w:rPr>
        <w:t xml:space="preserve"> - ребенок сидит на полу с согнутыми коленями. Сжимая пальцы ног, он подтягивает пятку вперед (пятки прижаты к пальцам), затем пальцы снова расправляются и движение повторяется </w:t>
      </w:r>
      <w:r w:rsidRPr="00AE14FF">
        <w:rPr>
          <w:rFonts w:ascii="Comic Sans MS" w:eastAsia="Times New Roman" w:hAnsi="Comic Sans MS" w:cs="Times New Roman"/>
          <w:color w:val="0000FF"/>
          <w:sz w:val="28"/>
          <w:szCs w:val="28"/>
        </w:rPr>
        <w:lastRenderedPageBreak/>
        <w:t>(имитация движения гусеницы). Передвижение пятки вперед за счет сгибания и выпрямления пальцев ног продолжается до тех пор, пока пальцы и пятки могут касаться пола. Упражнение выполняется сначала одной, затем другой ногой.</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7. «Кораблик»</w:t>
      </w:r>
      <w:r w:rsidRPr="00AE14FF">
        <w:rPr>
          <w:rFonts w:ascii="Comic Sans MS" w:eastAsia="Times New Roman" w:hAnsi="Comic Sans MS" w:cs="Times New Roman"/>
          <w:color w:val="0000FF"/>
          <w:sz w:val="28"/>
          <w:szCs w:val="28"/>
        </w:rPr>
        <w:t> - ребенок, сидя на полу с согнутыми коленями и прижимая подошвы ног друг к другу, постепенно старается выпрямить колени до тех пор, пока пальцы и пятки ног могут быть прижаты друг к другу (старается придать ступням форму кораблика).</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8. «Серп»</w:t>
      </w:r>
      <w:r w:rsidRPr="00AE14FF">
        <w:rPr>
          <w:rFonts w:ascii="Comic Sans MS" w:eastAsia="Times New Roman" w:hAnsi="Comic Sans MS" w:cs="Times New Roman"/>
          <w:color w:val="0000FF"/>
          <w:sz w:val="28"/>
          <w:szCs w:val="28"/>
        </w:rPr>
        <w:t> - ребенок, сидя на полу с согнутыми коленями, ставит подошвы ног на пол (расстояние между ними 20 см), согнутые пальцы ног сперва сближаются, а затем разводятся в разные стороны, при этом пятки остаются на одном месте. Упражнение повторяется несколько раз.</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9. «Мельница»</w:t>
      </w:r>
      <w:r w:rsidRPr="00AE14FF">
        <w:rPr>
          <w:rFonts w:ascii="Comic Sans MS" w:eastAsia="Times New Roman" w:hAnsi="Comic Sans MS" w:cs="Times New Roman"/>
          <w:color w:val="0000FF"/>
          <w:sz w:val="28"/>
          <w:szCs w:val="28"/>
        </w:rPr>
        <w:t> - ребенок, сидя на полу с выпрямленными коленями, описывает ступнями круги в разных направлениях.</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10. «Окно»</w:t>
      </w:r>
      <w:r w:rsidRPr="00AE14FF">
        <w:rPr>
          <w:rFonts w:ascii="Comic Sans MS" w:eastAsia="Times New Roman" w:hAnsi="Comic Sans MS" w:cs="Times New Roman"/>
          <w:color w:val="0000FF"/>
          <w:sz w:val="28"/>
          <w:szCs w:val="28"/>
        </w:rPr>
        <w:t> - ребенок, стоя на полу, разводит и сводит выпрямленные ноги, не отрывая подошв от пола.</w:t>
      </w:r>
      <w:r w:rsidRPr="00AE14FF">
        <w:rPr>
          <w:rFonts w:ascii="Comic Sans MS" w:eastAsia="Times New Roman" w:hAnsi="Comic Sans MS" w:cs="Times New Roman"/>
          <w:sz w:val="28"/>
          <w:szCs w:val="28"/>
        </w:rPr>
        <w:t xml:space="preserve"> </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11. «Барабанщик»</w:t>
      </w:r>
      <w:r w:rsidRPr="00AE14FF">
        <w:rPr>
          <w:rFonts w:ascii="Comic Sans MS" w:eastAsia="Times New Roman" w:hAnsi="Comic Sans MS" w:cs="Times New Roman"/>
          <w:color w:val="0000FF"/>
          <w:sz w:val="28"/>
          <w:szCs w:val="28"/>
        </w:rPr>
        <w:t> - ребенок, сидя на полу с согнутыми коленями, стучит по полу только пальцами ног, не касаясь его пятками. В процессе выполнения упражнения колени постепенно выпрямляются.</w:t>
      </w:r>
      <w:r w:rsidRPr="00AE14FF">
        <w:rPr>
          <w:rFonts w:ascii="Comic Sans MS" w:eastAsia="Times New Roman" w:hAnsi="Comic Sans MS" w:cs="Times New Roman"/>
          <w:sz w:val="28"/>
          <w:szCs w:val="28"/>
        </w:rPr>
        <w:t xml:space="preserve"> </w:t>
      </w:r>
    </w:p>
    <w:p w:rsidR="00AE14FF" w:rsidRPr="00AE14FF" w:rsidRDefault="002D737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Pr>
          <w:rFonts w:ascii="Comic Sans MS" w:eastAsia="Times New Roman" w:hAnsi="Comic Sans MS" w:cs="Times New Roman"/>
          <w:b/>
          <w:bCs/>
          <w:noProof/>
          <w:color w:val="0000FF"/>
          <w:sz w:val="28"/>
          <w:szCs w:val="28"/>
        </w:rPr>
        <w:drawing>
          <wp:anchor distT="0" distB="0" distL="114300" distR="114300" simplePos="0" relativeHeight="251664384" behindDoc="0" locked="0" layoutInCell="1" allowOverlap="1">
            <wp:simplePos x="0" y="0"/>
            <wp:positionH relativeFrom="column">
              <wp:posOffset>796290</wp:posOffset>
            </wp:positionH>
            <wp:positionV relativeFrom="paragraph">
              <wp:posOffset>544195</wp:posOffset>
            </wp:positionV>
            <wp:extent cx="4191000" cy="2847975"/>
            <wp:effectExtent l="19050" t="0" r="0" b="0"/>
            <wp:wrapNone/>
            <wp:docPr id="8" name="Рисунок 7" descr="2"/>
            <wp:cNvGraphicFramePr/>
            <a:graphic xmlns:a="http://schemas.openxmlformats.org/drawingml/2006/main">
              <a:graphicData uri="http://schemas.openxmlformats.org/drawingml/2006/picture">
                <pic:pic xmlns:pic="http://schemas.openxmlformats.org/drawingml/2006/picture">
                  <pic:nvPicPr>
                    <pic:cNvPr id="4" name="Picture 4" descr="2"/>
                    <pic:cNvPicPr>
                      <a:picLocks noGrp="1" noChangeAspect="1" noChangeArrowheads="1"/>
                    </pic:cNvPicPr>
                  </pic:nvPicPr>
                  <pic:blipFill>
                    <a:blip r:embed="rId11"/>
                    <a:srcRect l="8498" t="15660" r="4596" b="6985"/>
                    <a:stretch>
                      <a:fillRect/>
                    </a:stretch>
                  </pic:blipFill>
                  <pic:spPr>
                    <a:xfrm>
                      <a:off x="0" y="0"/>
                      <a:ext cx="4191000" cy="2847975"/>
                    </a:xfrm>
                    <a:prstGeom prst="rect">
                      <a:avLst/>
                    </a:prstGeom>
                    <a:noFill/>
                    <a:ln/>
                  </pic:spPr>
                </pic:pic>
              </a:graphicData>
            </a:graphic>
          </wp:anchor>
        </w:drawing>
      </w:r>
      <w:r w:rsidR="00AE14FF" w:rsidRPr="00934C1C">
        <w:rPr>
          <w:rFonts w:ascii="Comic Sans MS" w:eastAsia="Times New Roman" w:hAnsi="Comic Sans MS" w:cs="Times New Roman"/>
          <w:b/>
          <w:bCs/>
          <w:color w:val="0000FF"/>
          <w:sz w:val="28"/>
          <w:szCs w:val="28"/>
        </w:rPr>
        <w:t>12. «Хождение на пятках»</w:t>
      </w:r>
      <w:r w:rsidR="00AE14FF" w:rsidRPr="00AE14FF">
        <w:rPr>
          <w:rFonts w:ascii="Comic Sans MS" w:eastAsia="Times New Roman" w:hAnsi="Comic Sans MS" w:cs="Times New Roman"/>
          <w:color w:val="0000FF"/>
          <w:sz w:val="28"/>
          <w:szCs w:val="28"/>
        </w:rPr>
        <w:t> - ребенок ходит на пятках, не касаясь пола пальцами и подошвой.</w:t>
      </w:r>
      <w:r w:rsidR="00AE14FF" w:rsidRPr="00AE14FF">
        <w:rPr>
          <w:rFonts w:ascii="Comic Sans MS" w:eastAsia="Times New Roman" w:hAnsi="Comic Sans MS" w:cs="Times New Roman"/>
          <w:sz w:val="28"/>
          <w:szCs w:val="28"/>
        </w:rPr>
        <w:t xml:space="preserve"> </w:t>
      </w:r>
    </w:p>
    <w:p w:rsidR="007B3CBB" w:rsidRDefault="007B3CBB" w:rsidP="00934C1C">
      <w:pPr>
        <w:spacing w:before="100" w:beforeAutospacing="1" w:after="100" w:afterAutospacing="1" w:line="240" w:lineRule="auto"/>
        <w:ind w:left="-567" w:right="141"/>
        <w:outlineLvl w:val="0"/>
        <w:rPr>
          <w:rFonts w:ascii="Comic Sans MS" w:eastAsia="Times New Roman" w:hAnsi="Comic Sans MS" w:cs="Times New Roman"/>
          <w:b/>
          <w:bCs/>
          <w:color w:val="FF0000"/>
          <w:kern w:val="36"/>
          <w:sz w:val="48"/>
          <w:szCs w:val="48"/>
        </w:rPr>
      </w:pPr>
    </w:p>
    <w:p w:rsidR="00934C1C" w:rsidRDefault="00934C1C" w:rsidP="00934C1C">
      <w:pPr>
        <w:spacing w:before="100" w:beforeAutospacing="1" w:after="100" w:afterAutospacing="1" w:line="240" w:lineRule="auto"/>
        <w:ind w:left="-567" w:right="141"/>
        <w:outlineLvl w:val="0"/>
        <w:rPr>
          <w:rFonts w:ascii="Comic Sans MS" w:eastAsia="Times New Roman" w:hAnsi="Comic Sans MS" w:cs="Times New Roman"/>
          <w:b/>
          <w:bCs/>
          <w:color w:val="FF0000"/>
          <w:kern w:val="36"/>
          <w:sz w:val="48"/>
          <w:szCs w:val="48"/>
        </w:rPr>
      </w:pPr>
    </w:p>
    <w:p w:rsidR="00934C1C" w:rsidRDefault="00934C1C" w:rsidP="00934C1C">
      <w:pPr>
        <w:spacing w:before="100" w:beforeAutospacing="1" w:after="100" w:afterAutospacing="1" w:line="240" w:lineRule="auto"/>
        <w:ind w:left="-567" w:right="141"/>
        <w:outlineLvl w:val="0"/>
        <w:rPr>
          <w:rFonts w:ascii="Comic Sans MS" w:eastAsia="Times New Roman" w:hAnsi="Comic Sans MS" w:cs="Times New Roman"/>
          <w:b/>
          <w:bCs/>
          <w:color w:val="FF0000"/>
          <w:kern w:val="36"/>
          <w:sz w:val="48"/>
          <w:szCs w:val="48"/>
        </w:rPr>
      </w:pPr>
    </w:p>
    <w:p w:rsidR="00934C1C" w:rsidRDefault="00934C1C" w:rsidP="00934C1C">
      <w:pPr>
        <w:spacing w:before="100" w:beforeAutospacing="1" w:after="100" w:afterAutospacing="1" w:line="240" w:lineRule="auto"/>
        <w:ind w:left="-567" w:right="141"/>
        <w:outlineLvl w:val="0"/>
        <w:rPr>
          <w:rFonts w:ascii="Comic Sans MS" w:eastAsia="Times New Roman" w:hAnsi="Comic Sans MS" w:cs="Times New Roman"/>
          <w:b/>
          <w:bCs/>
          <w:color w:val="FF0000"/>
          <w:kern w:val="36"/>
          <w:sz w:val="48"/>
          <w:szCs w:val="48"/>
        </w:rPr>
      </w:pPr>
    </w:p>
    <w:p w:rsidR="00AE14FF" w:rsidRPr="00195845" w:rsidRDefault="00AE14FF" w:rsidP="00195845">
      <w:pPr>
        <w:spacing w:before="100" w:beforeAutospacing="1" w:after="100" w:afterAutospacing="1" w:line="240" w:lineRule="auto"/>
        <w:ind w:right="141"/>
        <w:jc w:val="center"/>
        <w:outlineLvl w:val="0"/>
        <w:rPr>
          <w:rFonts w:ascii="Comic Sans MS" w:eastAsia="Times New Roman" w:hAnsi="Comic Sans MS" w:cs="Times New Roman"/>
          <w:b/>
          <w:bCs/>
          <w:kern w:val="36"/>
          <w:sz w:val="48"/>
          <w:szCs w:val="48"/>
        </w:rPr>
      </w:pPr>
      <w:r w:rsidRPr="00AE14FF">
        <w:rPr>
          <w:rFonts w:ascii="Comic Sans MS" w:eastAsia="Times New Roman" w:hAnsi="Comic Sans MS" w:cs="Times New Roman"/>
          <w:b/>
          <w:bCs/>
          <w:color w:val="FF0000"/>
          <w:kern w:val="36"/>
          <w:sz w:val="48"/>
          <w:szCs w:val="48"/>
        </w:rPr>
        <w:lastRenderedPageBreak/>
        <w:t>ФОРМИРОВАНИЕ ПРАВИЛЬНОЙ ОСАНКИ И ПРОФИЛАКТИКА ЕЕ НАРУШЕНИЙ</w:t>
      </w:r>
    </w:p>
    <w:p w:rsidR="00AE14FF" w:rsidRPr="00AE14FF" w:rsidRDefault="00AE14FF"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sidRPr="00AE14FF">
        <w:rPr>
          <w:rFonts w:ascii="Comic Sans MS" w:eastAsia="Times New Roman" w:hAnsi="Comic Sans MS" w:cs="Times New Roman"/>
          <w:b/>
          <w:bCs/>
          <w:color w:val="0000FF"/>
          <w:sz w:val="24"/>
          <w:szCs w:val="24"/>
        </w:rPr>
        <w:t> </w:t>
      </w:r>
      <w:r w:rsidRPr="007B3CBB">
        <w:rPr>
          <w:rFonts w:ascii="Comic Sans MS" w:eastAsia="Times New Roman" w:hAnsi="Comic Sans MS" w:cs="Times New Roman"/>
          <w:b/>
          <w:bCs/>
          <w:color w:val="0000FF"/>
          <w:sz w:val="32"/>
          <w:szCs w:val="32"/>
        </w:rPr>
        <w:t> </w:t>
      </w:r>
      <w:r w:rsidR="00934C1C">
        <w:rPr>
          <w:rFonts w:ascii="Comic Sans MS" w:eastAsia="Times New Roman" w:hAnsi="Comic Sans MS" w:cs="Times New Roman"/>
          <w:b/>
          <w:bCs/>
          <w:color w:val="0000FF"/>
          <w:sz w:val="32"/>
          <w:szCs w:val="32"/>
        </w:rPr>
        <w:t xml:space="preserve">   </w:t>
      </w:r>
      <w:r w:rsidRPr="00934C1C">
        <w:rPr>
          <w:rFonts w:ascii="Comic Sans MS" w:eastAsia="Times New Roman" w:hAnsi="Comic Sans MS" w:cs="Times New Roman"/>
          <w:b/>
          <w:bCs/>
          <w:i/>
          <w:iCs/>
          <w:color w:val="FF0000"/>
          <w:sz w:val="44"/>
          <w:szCs w:val="44"/>
        </w:rPr>
        <w:t>Осанка</w:t>
      </w:r>
      <w:r w:rsidRPr="00934C1C">
        <w:rPr>
          <w:rFonts w:ascii="Comic Sans MS" w:eastAsia="Times New Roman" w:hAnsi="Comic Sans MS" w:cs="Times New Roman"/>
          <w:i/>
          <w:iCs/>
          <w:color w:val="0000FF"/>
          <w:sz w:val="28"/>
          <w:szCs w:val="28"/>
        </w:rPr>
        <w:t> </w:t>
      </w:r>
      <w:r w:rsidRPr="00AE14FF">
        <w:rPr>
          <w:rFonts w:ascii="Comic Sans MS" w:eastAsia="Times New Roman" w:hAnsi="Comic Sans MS" w:cs="Times New Roman"/>
          <w:color w:val="0000FF"/>
          <w:sz w:val="28"/>
          <w:szCs w:val="28"/>
        </w:rPr>
        <w:t>– это привычная, непринужденная манера держать свое тело. </w:t>
      </w:r>
      <w:r w:rsidRPr="00934C1C">
        <w:rPr>
          <w:rFonts w:ascii="Comic Sans MS" w:eastAsia="Times New Roman" w:hAnsi="Comic Sans MS" w:cs="Times New Roman"/>
          <w:color w:val="0000FF"/>
          <w:sz w:val="28"/>
          <w:szCs w:val="28"/>
        </w:rPr>
        <w:t> Если она правильная, то фигура человека выглядит красивой, стройной, а походка легкой и упругой.               </w:t>
      </w:r>
      <w:r w:rsidRPr="00AE14FF">
        <w:rPr>
          <w:rFonts w:ascii="Comic Sans MS" w:eastAsia="Times New Roman" w:hAnsi="Comic Sans MS" w:cs="Times New Roman"/>
          <w:sz w:val="28"/>
          <w:szCs w:val="28"/>
        </w:rPr>
        <w:t xml:space="preserve"> </w:t>
      </w:r>
    </w:p>
    <w:p w:rsidR="00AE14FF" w:rsidRPr="00AE14FF" w:rsidRDefault="00934C1C" w:rsidP="00AE14FF">
      <w:pPr>
        <w:spacing w:before="100" w:beforeAutospacing="1" w:after="100" w:afterAutospacing="1" w:line="240" w:lineRule="auto"/>
        <w:ind w:left="-567" w:right="141"/>
        <w:jc w:val="both"/>
        <w:rPr>
          <w:rFonts w:ascii="Comic Sans MS" w:eastAsia="Times New Roman" w:hAnsi="Comic Sans MS" w:cs="Times New Roman"/>
          <w:sz w:val="28"/>
          <w:szCs w:val="28"/>
        </w:rPr>
      </w:pPr>
      <w:r>
        <w:rPr>
          <w:rFonts w:ascii="Comic Sans MS" w:eastAsia="Times New Roman" w:hAnsi="Comic Sans MS" w:cs="Times New Roman"/>
          <w:color w:val="0000FF"/>
          <w:sz w:val="28"/>
          <w:szCs w:val="28"/>
        </w:rPr>
        <w:t xml:space="preserve">    </w:t>
      </w:r>
      <w:r w:rsidR="00AE14FF" w:rsidRPr="00934C1C">
        <w:rPr>
          <w:rFonts w:ascii="Comic Sans MS" w:eastAsia="Times New Roman" w:hAnsi="Comic Sans MS" w:cs="Times New Roman"/>
          <w:color w:val="0000FF"/>
          <w:sz w:val="28"/>
          <w:szCs w:val="28"/>
        </w:rPr>
        <w:t>К сожалению, родители не всегда уделяют внимание формированию у ребенка правильной осанки. А ведь именно семья несет основную ответственность за  формирование правильной осанки, являясь своеобразным «архитектором» фигуры ребенка.</w:t>
      </w:r>
      <w:r w:rsidR="00AE14FF" w:rsidRPr="00AE14FF">
        <w:rPr>
          <w:rFonts w:ascii="Comic Sans MS" w:eastAsia="Times New Roman" w:hAnsi="Comic Sans MS" w:cs="Times New Roman"/>
          <w:sz w:val="28"/>
          <w:szCs w:val="28"/>
        </w:rPr>
        <w:t xml:space="preserve"> </w:t>
      </w:r>
    </w:p>
    <w:p w:rsidR="00AE14FF" w:rsidRPr="00AE14FF" w:rsidRDefault="00AE14FF" w:rsidP="007B3CBB">
      <w:pPr>
        <w:spacing w:after="0" w:line="240" w:lineRule="auto"/>
        <w:ind w:left="-567" w:right="141" w:firstLine="708"/>
        <w:jc w:val="both"/>
        <w:rPr>
          <w:rFonts w:ascii="Comic Sans MS" w:eastAsia="Times New Roman" w:hAnsi="Comic Sans MS" w:cs="Times New Roman"/>
          <w:sz w:val="28"/>
          <w:szCs w:val="28"/>
        </w:rPr>
      </w:pPr>
      <w:r w:rsidRPr="00934C1C">
        <w:rPr>
          <w:rFonts w:ascii="Comic Sans MS" w:eastAsia="Times New Roman" w:hAnsi="Comic Sans MS" w:cs="Times New Roman"/>
          <w:color w:val="0000FF"/>
          <w:sz w:val="28"/>
          <w:szCs w:val="28"/>
        </w:rPr>
        <w:t>Главным средством предупреждения нарушений осанки в дошкольном возрасте</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являются физические упражнения.</w:t>
      </w:r>
      <w:r w:rsidRPr="00AE14FF">
        <w:rPr>
          <w:rFonts w:ascii="Comic Sans MS" w:eastAsia="Times New Roman" w:hAnsi="Comic Sans MS" w:cs="Times New Roman"/>
          <w:sz w:val="28"/>
          <w:szCs w:val="28"/>
        </w:rPr>
        <w:t xml:space="preserve"> </w:t>
      </w:r>
    </w:p>
    <w:p w:rsidR="00AE14FF" w:rsidRPr="00AE14FF" w:rsidRDefault="00AE14FF" w:rsidP="007B3CBB">
      <w:pPr>
        <w:spacing w:after="0" w:line="240" w:lineRule="auto"/>
        <w:ind w:left="-567" w:right="141" w:firstLine="708"/>
        <w:jc w:val="both"/>
        <w:rPr>
          <w:rFonts w:ascii="Comic Sans MS" w:eastAsia="Times New Roman" w:hAnsi="Comic Sans MS" w:cs="Times New Roman"/>
          <w:sz w:val="28"/>
          <w:szCs w:val="28"/>
        </w:rPr>
      </w:pPr>
      <w:r w:rsidRPr="00934C1C">
        <w:rPr>
          <w:rFonts w:ascii="Comic Sans MS" w:eastAsia="Times New Roman" w:hAnsi="Comic Sans MS" w:cs="Times New Roman"/>
          <w:color w:val="0000FF"/>
          <w:sz w:val="28"/>
          <w:szCs w:val="28"/>
        </w:rPr>
        <w:t>Следует использовать словесные указания, показ, контроль за осанкой как со стороны</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взрослого, так и со стороны самого ребёнка.</w:t>
      </w:r>
      <w:r w:rsidRPr="00AE14FF">
        <w:rPr>
          <w:rFonts w:ascii="Comic Sans MS" w:eastAsia="Times New Roman" w:hAnsi="Comic Sans MS" w:cs="Times New Roman"/>
          <w:sz w:val="28"/>
          <w:szCs w:val="28"/>
        </w:rPr>
        <w:t xml:space="preserve"> </w:t>
      </w:r>
    </w:p>
    <w:p w:rsidR="00AE14FF" w:rsidRPr="00195845" w:rsidRDefault="00AE14FF" w:rsidP="00195845">
      <w:pPr>
        <w:spacing w:before="100" w:beforeAutospacing="1" w:after="100" w:afterAutospacing="1" w:line="240" w:lineRule="auto"/>
        <w:jc w:val="both"/>
        <w:rPr>
          <w:rFonts w:ascii="Comic Sans MS" w:eastAsia="Times New Roman" w:hAnsi="Comic Sans MS" w:cs="Times New Roman"/>
          <w:sz w:val="28"/>
          <w:szCs w:val="28"/>
        </w:rPr>
      </w:pPr>
      <w:r w:rsidRPr="00934C1C">
        <w:rPr>
          <w:rFonts w:ascii="Comic Sans MS" w:eastAsia="Times New Roman" w:hAnsi="Comic Sans MS" w:cs="Times New Roman"/>
          <w:b/>
          <w:bCs/>
          <w:color w:val="0000FF"/>
          <w:sz w:val="28"/>
          <w:szCs w:val="28"/>
        </w:rPr>
        <w:t xml:space="preserve">                  </w:t>
      </w:r>
      <w:r w:rsidRPr="00934C1C">
        <w:rPr>
          <w:rFonts w:ascii="Comic Sans MS" w:eastAsia="Times New Roman" w:hAnsi="Comic Sans MS" w:cs="Times New Roman"/>
          <w:b/>
          <w:bCs/>
          <w:color w:val="FF0000"/>
          <w:sz w:val="44"/>
          <w:szCs w:val="44"/>
        </w:rPr>
        <w:t>Памятка для родителей</w:t>
      </w:r>
    </w:p>
    <w:p w:rsidR="00AE14FF" w:rsidRPr="00AE14FF" w:rsidRDefault="00AE14FF" w:rsidP="00934C1C">
      <w:pPr>
        <w:spacing w:before="100" w:beforeAutospacing="1" w:after="100" w:afterAutospacing="1" w:line="240" w:lineRule="auto"/>
        <w:ind w:left="-284" w:firstLine="708"/>
        <w:jc w:val="both"/>
        <w:rPr>
          <w:rFonts w:ascii="Comic Sans MS" w:eastAsia="Times New Roman" w:hAnsi="Comic Sans MS" w:cs="Times New Roman"/>
          <w:sz w:val="28"/>
          <w:szCs w:val="28"/>
        </w:rPr>
      </w:pPr>
      <w:r w:rsidRPr="00934C1C">
        <w:rPr>
          <w:rFonts w:ascii="Comic Sans MS" w:eastAsia="Times New Roman" w:hAnsi="Comic Sans MS" w:cs="Times New Roman"/>
          <w:color w:val="0000FF"/>
          <w:sz w:val="28"/>
          <w:szCs w:val="28"/>
        </w:rPr>
        <w:t>В условиях семьи необходимо стремиться соблюдать тот же четкий распорядок</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дня и занятий детей, что и в детском саду.</w:t>
      </w:r>
      <w:r w:rsidRPr="00AE14FF">
        <w:rPr>
          <w:rFonts w:ascii="Comic Sans MS" w:eastAsia="Times New Roman" w:hAnsi="Comic Sans MS" w:cs="Times New Roman"/>
          <w:sz w:val="28"/>
          <w:szCs w:val="28"/>
        </w:rPr>
        <w:t xml:space="preserve"> </w:t>
      </w:r>
    </w:p>
    <w:p w:rsidR="00AE14FF" w:rsidRPr="00AE14FF" w:rsidRDefault="00AE14FF" w:rsidP="00934C1C">
      <w:pPr>
        <w:numPr>
          <w:ilvl w:val="0"/>
          <w:numId w:val="2"/>
        </w:numPr>
        <w:spacing w:before="100" w:beforeAutospacing="1" w:after="100" w:afterAutospacing="1" w:line="240" w:lineRule="auto"/>
        <w:ind w:left="-284"/>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xml:space="preserve">·         </w:t>
      </w:r>
      <w:r w:rsidRPr="00934C1C">
        <w:rPr>
          <w:rFonts w:ascii="Comic Sans MS" w:eastAsia="Times New Roman" w:hAnsi="Comic Sans MS" w:cs="Times New Roman"/>
          <w:color w:val="0000FF"/>
          <w:sz w:val="28"/>
          <w:szCs w:val="28"/>
        </w:rPr>
        <w:t>У ребенка должна быть своя мебель, соответствующая его росту (стол, стул, кровать).</w:t>
      </w:r>
      <w:r w:rsidRPr="00AE14FF">
        <w:rPr>
          <w:rFonts w:ascii="Comic Sans MS" w:eastAsia="Times New Roman" w:hAnsi="Comic Sans MS" w:cs="Times New Roman"/>
          <w:sz w:val="28"/>
          <w:szCs w:val="28"/>
        </w:rPr>
        <w:t xml:space="preserve"> </w:t>
      </w:r>
    </w:p>
    <w:p w:rsidR="00AE14FF" w:rsidRPr="00AE14FF" w:rsidRDefault="00AE14FF" w:rsidP="00934C1C">
      <w:pPr>
        <w:numPr>
          <w:ilvl w:val="0"/>
          <w:numId w:val="2"/>
        </w:numPr>
        <w:spacing w:before="100" w:beforeAutospacing="1" w:after="100" w:afterAutospacing="1" w:line="240" w:lineRule="auto"/>
        <w:ind w:left="-284"/>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xml:space="preserve">·         </w:t>
      </w:r>
      <w:r w:rsidRPr="00934C1C">
        <w:rPr>
          <w:rFonts w:ascii="Comic Sans MS" w:eastAsia="Times New Roman" w:hAnsi="Comic Sans MS" w:cs="Times New Roman"/>
          <w:color w:val="0000FF"/>
          <w:sz w:val="28"/>
          <w:szCs w:val="28"/>
        </w:rPr>
        <w:t>Когда ребенок сидит, ступни должны полностью касаться пола, ноги согнуты в</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коленях под прямым углом. Следите, чтобы ребенок сидел прямо, опираясь на обе</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руки (нельзя, чтобы локоть свисал со стола); можно откинуться на спинку стула; нельзя</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наклоняться низко над столом.</w:t>
      </w:r>
      <w:r w:rsidRPr="00AE14FF">
        <w:rPr>
          <w:rFonts w:ascii="Comic Sans MS" w:eastAsia="Times New Roman" w:hAnsi="Comic Sans MS" w:cs="Times New Roman"/>
          <w:sz w:val="28"/>
          <w:szCs w:val="28"/>
        </w:rPr>
        <w:t xml:space="preserve"> </w:t>
      </w:r>
    </w:p>
    <w:p w:rsidR="00AE14FF" w:rsidRPr="00AE14FF" w:rsidRDefault="00AE14FF" w:rsidP="00934C1C">
      <w:pPr>
        <w:numPr>
          <w:ilvl w:val="0"/>
          <w:numId w:val="3"/>
        </w:numPr>
        <w:spacing w:before="100" w:beforeAutospacing="1" w:after="100" w:afterAutospacing="1" w:line="240" w:lineRule="auto"/>
        <w:ind w:left="-284"/>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xml:space="preserve">·         </w:t>
      </w:r>
      <w:r w:rsidRPr="00934C1C">
        <w:rPr>
          <w:rFonts w:ascii="Comic Sans MS" w:eastAsia="Times New Roman" w:hAnsi="Comic Sans MS" w:cs="Times New Roman"/>
          <w:color w:val="0000FF"/>
          <w:sz w:val="28"/>
          <w:szCs w:val="28"/>
        </w:rPr>
        <w:t>Не рекомендуется детям младшего возраста спать на кровати с прогибающейся сеткой.</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Лучше приучать детей спать на спине.</w:t>
      </w:r>
      <w:r w:rsidRPr="00AE14FF">
        <w:rPr>
          <w:rFonts w:ascii="Comic Sans MS" w:eastAsia="Times New Roman" w:hAnsi="Comic Sans MS" w:cs="Times New Roman"/>
          <w:sz w:val="28"/>
          <w:szCs w:val="28"/>
        </w:rPr>
        <w:t xml:space="preserve"> </w:t>
      </w:r>
    </w:p>
    <w:p w:rsidR="00AE14FF" w:rsidRPr="00AE14FF" w:rsidRDefault="00AE14FF" w:rsidP="00934C1C">
      <w:pPr>
        <w:numPr>
          <w:ilvl w:val="0"/>
          <w:numId w:val="4"/>
        </w:numPr>
        <w:spacing w:before="100" w:beforeAutospacing="1" w:after="100" w:afterAutospacing="1" w:line="240" w:lineRule="auto"/>
        <w:ind w:left="-284"/>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lastRenderedPageBreak/>
        <w:t xml:space="preserve">·         </w:t>
      </w:r>
      <w:r w:rsidRPr="00934C1C">
        <w:rPr>
          <w:rFonts w:ascii="Comic Sans MS" w:eastAsia="Times New Roman" w:hAnsi="Comic Sans MS" w:cs="Times New Roman"/>
          <w:color w:val="0000FF"/>
          <w:sz w:val="28"/>
          <w:szCs w:val="28"/>
        </w:rPr>
        <w:t>Обратите внимание на то, чтобы дети не спали «калачиком» на боку с высокой</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подушкой, так как позвоночник прогибается и формируется неправильная осанка, появляется сколиоз.</w:t>
      </w:r>
      <w:r w:rsidRPr="00AE14FF">
        <w:rPr>
          <w:rFonts w:ascii="Comic Sans MS" w:eastAsia="Times New Roman" w:hAnsi="Comic Sans MS" w:cs="Times New Roman"/>
          <w:sz w:val="28"/>
          <w:szCs w:val="28"/>
        </w:rPr>
        <w:t xml:space="preserve"> </w:t>
      </w:r>
    </w:p>
    <w:p w:rsidR="00AE14FF" w:rsidRPr="00AE14FF" w:rsidRDefault="00AE14FF" w:rsidP="00934C1C">
      <w:pPr>
        <w:numPr>
          <w:ilvl w:val="0"/>
          <w:numId w:val="5"/>
        </w:numPr>
        <w:spacing w:before="100" w:beforeAutospacing="1" w:after="100" w:afterAutospacing="1" w:line="240" w:lineRule="auto"/>
        <w:ind w:left="-284"/>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w:t>
      </w:r>
      <w:r w:rsidRPr="00934C1C">
        <w:rPr>
          <w:rFonts w:ascii="Comic Sans MS" w:eastAsia="Times New Roman" w:hAnsi="Comic Sans MS" w:cs="Times New Roman"/>
          <w:color w:val="0000FF"/>
          <w:sz w:val="28"/>
          <w:szCs w:val="28"/>
        </w:rPr>
        <w:t>Следите за походкой ребенка. Не следует широко шагать и сильно размахивать руками,</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разводить носки в стороны, «шаркать» пятками, горбиться и раскачиваться. Такая</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ходьба увеличивает напряжение мышц и вызывает быстрое утомление.</w:t>
      </w:r>
      <w:r w:rsidRPr="00AE14FF">
        <w:rPr>
          <w:rFonts w:ascii="Comic Sans MS" w:eastAsia="Times New Roman" w:hAnsi="Comic Sans MS" w:cs="Times New Roman"/>
          <w:sz w:val="28"/>
          <w:szCs w:val="28"/>
        </w:rPr>
        <w:t xml:space="preserve"> </w:t>
      </w:r>
    </w:p>
    <w:p w:rsidR="00AE14FF" w:rsidRPr="00AE14FF" w:rsidRDefault="00AE14FF" w:rsidP="00934C1C">
      <w:pPr>
        <w:numPr>
          <w:ilvl w:val="0"/>
          <w:numId w:val="6"/>
        </w:numPr>
        <w:spacing w:before="100" w:beforeAutospacing="1" w:after="100" w:afterAutospacing="1" w:line="240" w:lineRule="auto"/>
        <w:ind w:left="-284"/>
        <w:jc w:val="both"/>
        <w:rPr>
          <w:rFonts w:ascii="Comic Sans MS" w:eastAsia="Times New Roman" w:hAnsi="Comic Sans MS" w:cs="Times New Roman"/>
          <w:sz w:val="28"/>
          <w:szCs w:val="28"/>
        </w:rPr>
      </w:pPr>
      <w:r w:rsidRPr="00AE14FF">
        <w:rPr>
          <w:rFonts w:ascii="Comic Sans MS" w:eastAsia="Times New Roman" w:hAnsi="Comic Sans MS" w:cs="Times New Roman"/>
          <w:color w:val="0000FF"/>
          <w:sz w:val="28"/>
          <w:szCs w:val="28"/>
        </w:rPr>
        <w:t xml:space="preserve">·         </w:t>
      </w:r>
      <w:r w:rsidRPr="00934C1C">
        <w:rPr>
          <w:rFonts w:ascii="Comic Sans MS" w:eastAsia="Times New Roman" w:hAnsi="Comic Sans MS" w:cs="Times New Roman"/>
          <w:color w:val="0000FF"/>
          <w:sz w:val="28"/>
          <w:szCs w:val="28"/>
        </w:rPr>
        <w:t>Постарайтесь выходить чуть раньше, чтобы ребенку не пришлось бежать за родителями,</w:t>
      </w:r>
      <w:r w:rsidRPr="00AE14FF">
        <w:rPr>
          <w:rFonts w:ascii="Comic Sans MS" w:eastAsia="Times New Roman" w:hAnsi="Comic Sans MS" w:cs="Times New Roman"/>
          <w:sz w:val="28"/>
          <w:szCs w:val="28"/>
        </w:rPr>
        <w:t xml:space="preserve"> </w:t>
      </w:r>
      <w:r w:rsidRPr="00934C1C">
        <w:rPr>
          <w:rFonts w:ascii="Comic Sans MS" w:eastAsia="Times New Roman" w:hAnsi="Comic Sans MS" w:cs="Times New Roman"/>
          <w:color w:val="0000FF"/>
          <w:sz w:val="28"/>
          <w:szCs w:val="28"/>
        </w:rPr>
        <w:t>которые тянут его за руку, чаще всего за одну и ту же каждое утро. Все это может привести </w:t>
      </w:r>
      <w:r w:rsidRPr="00AE14FF">
        <w:rPr>
          <w:rFonts w:ascii="Comic Sans MS" w:eastAsia="Times New Roman" w:hAnsi="Comic Sans MS" w:cs="Times New Roman"/>
          <w:color w:val="0000FF"/>
          <w:sz w:val="28"/>
          <w:szCs w:val="28"/>
        </w:rPr>
        <w:t>к дисбалансу мышечного корсета и нарушению осанки.</w:t>
      </w:r>
      <w:r w:rsidRPr="00AE14FF">
        <w:rPr>
          <w:rFonts w:ascii="Comic Sans MS" w:eastAsia="Times New Roman" w:hAnsi="Comic Sans MS" w:cs="Times New Roman"/>
          <w:sz w:val="28"/>
          <w:szCs w:val="28"/>
        </w:rPr>
        <w:t xml:space="preserve"> </w:t>
      </w:r>
    </w:p>
    <w:p w:rsidR="00AE14FF" w:rsidRPr="00AE14FF" w:rsidRDefault="00476850" w:rsidP="00934C1C">
      <w:pPr>
        <w:spacing w:before="100" w:beforeAutospacing="1" w:after="100" w:afterAutospacing="1" w:line="240" w:lineRule="auto"/>
        <w:ind w:left="-284"/>
        <w:jc w:val="both"/>
        <w:rPr>
          <w:rFonts w:ascii="Comic Sans MS" w:eastAsia="Times New Roman" w:hAnsi="Comic Sans MS" w:cs="Times New Roman"/>
          <w:sz w:val="28"/>
          <w:szCs w:val="28"/>
        </w:rPr>
      </w:pPr>
      <w:r>
        <w:rPr>
          <w:rFonts w:ascii="Comic Sans MS" w:eastAsia="Times New Roman" w:hAnsi="Comic Sans MS" w:cs="Times New Roman"/>
          <w:noProof/>
          <w:sz w:val="28"/>
          <w:szCs w:val="28"/>
        </w:rPr>
        <w:drawing>
          <wp:anchor distT="0" distB="0" distL="114300" distR="114300" simplePos="0" relativeHeight="251665408" behindDoc="0" locked="0" layoutInCell="1" allowOverlap="1">
            <wp:simplePos x="0" y="0"/>
            <wp:positionH relativeFrom="column">
              <wp:posOffset>62865</wp:posOffset>
            </wp:positionH>
            <wp:positionV relativeFrom="paragraph">
              <wp:posOffset>271261</wp:posOffset>
            </wp:positionV>
            <wp:extent cx="4924425" cy="3581400"/>
            <wp:effectExtent l="19050" t="0" r="9525" b="0"/>
            <wp:wrapNone/>
            <wp:docPr id="9" name="Рисунок 2" descr="C:\Users\Дом\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Desktop\Без названия.jpg"/>
                    <pic:cNvPicPr>
                      <a:picLocks noChangeAspect="1" noChangeArrowheads="1"/>
                    </pic:cNvPicPr>
                  </pic:nvPicPr>
                  <pic:blipFill>
                    <a:blip r:embed="rId12"/>
                    <a:srcRect r="18213"/>
                    <a:stretch>
                      <a:fillRect/>
                    </a:stretch>
                  </pic:blipFill>
                  <pic:spPr bwMode="auto">
                    <a:xfrm>
                      <a:off x="0" y="0"/>
                      <a:ext cx="4924425" cy="3581400"/>
                    </a:xfrm>
                    <a:prstGeom prst="rect">
                      <a:avLst/>
                    </a:prstGeom>
                    <a:noFill/>
                    <a:ln w="9525">
                      <a:noFill/>
                      <a:miter lim="800000"/>
                      <a:headEnd/>
                      <a:tailEnd/>
                    </a:ln>
                  </pic:spPr>
                </pic:pic>
              </a:graphicData>
            </a:graphic>
          </wp:anchor>
        </w:drawing>
      </w:r>
    </w:p>
    <w:p w:rsidR="00AE14FF" w:rsidRPr="00AE14FF" w:rsidRDefault="00AE14FF" w:rsidP="00AE14FF">
      <w:pPr>
        <w:spacing w:before="100" w:beforeAutospacing="1" w:after="100" w:afterAutospacing="1" w:line="240" w:lineRule="auto"/>
        <w:rPr>
          <w:rFonts w:ascii="Times New Roman" w:eastAsia="Times New Roman" w:hAnsi="Times New Roman" w:cs="Times New Roman"/>
          <w:sz w:val="24"/>
          <w:szCs w:val="24"/>
        </w:rPr>
      </w:pPr>
    </w:p>
    <w:p w:rsidR="00D43D58" w:rsidRDefault="00D43D58"/>
    <w:sectPr w:rsidR="00D43D58" w:rsidSect="00934C1C">
      <w:pgSz w:w="11906" w:h="16838"/>
      <w:pgMar w:top="1134" w:right="850" w:bottom="1134" w:left="1701"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07A6B"/>
    <w:multiLevelType w:val="multilevel"/>
    <w:tmpl w:val="60E8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4A53E6"/>
    <w:multiLevelType w:val="multilevel"/>
    <w:tmpl w:val="D8B6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F54927"/>
    <w:multiLevelType w:val="multilevel"/>
    <w:tmpl w:val="5D5A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FF517F"/>
    <w:multiLevelType w:val="multilevel"/>
    <w:tmpl w:val="5D9E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46033B"/>
    <w:multiLevelType w:val="multilevel"/>
    <w:tmpl w:val="2ED4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4B5EB5"/>
    <w:multiLevelType w:val="multilevel"/>
    <w:tmpl w:val="0BB68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AE14FF"/>
    <w:rsid w:val="000C27DC"/>
    <w:rsid w:val="00195845"/>
    <w:rsid w:val="001C4E63"/>
    <w:rsid w:val="002D737F"/>
    <w:rsid w:val="002D7D92"/>
    <w:rsid w:val="003D2105"/>
    <w:rsid w:val="00476850"/>
    <w:rsid w:val="007B3CBB"/>
    <w:rsid w:val="008144D6"/>
    <w:rsid w:val="00934C1C"/>
    <w:rsid w:val="00AE14FF"/>
    <w:rsid w:val="00D43D58"/>
    <w:rsid w:val="00E43E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7DC"/>
  </w:style>
  <w:style w:type="paragraph" w:styleId="1">
    <w:name w:val="heading 1"/>
    <w:basedOn w:val="a"/>
    <w:link w:val="10"/>
    <w:uiPriority w:val="9"/>
    <w:qFormat/>
    <w:rsid w:val="00AE14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E14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E14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14FF"/>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AE14FF"/>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AE14FF"/>
    <w:rPr>
      <w:rFonts w:ascii="Times New Roman" w:eastAsia="Times New Roman" w:hAnsi="Times New Roman" w:cs="Times New Roman"/>
      <w:b/>
      <w:bCs/>
      <w:sz w:val="27"/>
      <w:szCs w:val="27"/>
    </w:rPr>
  </w:style>
  <w:style w:type="character" w:styleId="a3">
    <w:name w:val="Hyperlink"/>
    <w:basedOn w:val="a0"/>
    <w:uiPriority w:val="99"/>
    <w:semiHidden/>
    <w:unhideWhenUsed/>
    <w:rsid w:val="00AE14FF"/>
    <w:rPr>
      <w:color w:val="0000FF"/>
      <w:u w:val="single"/>
    </w:rPr>
  </w:style>
  <w:style w:type="character" w:styleId="a4">
    <w:name w:val="Strong"/>
    <w:basedOn w:val="a0"/>
    <w:uiPriority w:val="22"/>
    <w:qFormat/>
    <w:rsid w:val="00AE14FF"/>
    <w:rPr>
      <w:b/>
      <w:bCs/>
    </w:rPr>
  </w:style>
  <w:style w:type="paragraph" w:styleId="a5">
    <w:name w:val="Normal (Web)"/>
    <w:basedOn w:val="a"/>
    <w:uiPriority w:val="99"/>
    <w:semiHidden/>
    <w:unhideWhenUsed/>
    <w:rsid w:val="00AE14FF"/>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AE14FF"/>
    <w:rPr>
      <w:i/>
      <w:iCs/>
    </w:rPr>
  </w:style>
  <w:style w:type="character" w:customStyle="1" w:styleId="accenter">
    <w:name w:val="accenter"/>
    <w:basedOn w:val="a0"/>
    <w:rsid w:val="00AE14FF"/>
  </w:style>
  <w:style w:type="paragraph" w:styleId="a7">
    <w:name w:val="Balloon Text"/>
    <w:basedOn w:val="a"/>
    <w:link w:val="a8"/>
    <w:uiPriority w:val="99"/>
    <w:semiHidden/>
    <w:unhideWhenUsed/>
    <w:rsid w:val="008144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144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7087067">
      <w:bodyDiv w:val="1"/>
      <w:marLeft w:val="0"/>
      <w:marRight w:val="0"/>
      <w:marTop w:val="0"/>
      <w:marBottom w:val="0"/>
      <w:divBdr>
        <w:top w:val="none" w:sz="0" w:space="0" w:color="auto"/>
        <w:left w:val="none" w:sz="0" w:space="0" w:color="auto"/>
        <w:bottom w:val="none" w:sz="0" w:space="0" w:color="auto"/>
        <w:right w:val="none" w:sz="0" w:space="0" w:color="auto"/>
      </w:divBdr>
      <w:divsChild>
        <w:div w:id="256602079">
          <w:marLeft w:val="0"/>
          <w:marRight w:val="0"/>
          <w:marTop w:val="0"/>
          <w:marBottom w:val="0"/>
          <w:divBdr>
            <w:top w:val="none" w:sz="0" w:space="0" w:color="auto"/>
            <w:left w:val="none" w:sz="0" w:space="0" w:color="auto"/>
            <w:bottom w:val="none" w:sz="0" w:space="0" w:color="auto"/>
            <w:right w:val="none" w:sz="0" w:space="0" w:color="auto"/>
          </w:divBdr>
          <w:divsChild>
            <w:div w:id="1666667656">
              <w:marLeft w:val="0"/>
              <w:marRight w:val="0"/>
              <w:marTop w:val="0"/>
              <w:marBottom w:val="0"/>
              <w:divBdr>
                <w:top w:val="none" w:sz="0" w:space="0" w:color="auto"/>
                <w:left w:val="none" w:sz="0" w:space="0" w:color="auto"/>
                <w:bottom w:val="none" w:sz="0" w:space="0" w:color="auto"/>
                <w:right w:val="none" w:sz="0" w:space="0" w:color="auto"/>
              </w:divBdr>
            </w:div>
          </w:divsChild>
        </w:div>
        <w:div w:id="1256280361">
          <w:marLeft w:val="0"/>
          <w:marRight w:val="0"/>
          <w:marTop w:val="0"/>
          <w:marBottom w:val="0"/>
          <w:divBdr>
            <w:top w:val="none" w:sz="0" w:space="0" w:color="auto"/>
            <w:left w:val="none" w:sz="0" w:space="0" w:color="auto"/>
            <w:bottom w:val="none" w:sz="0" w:space="0" w:color="auto"/>
            <w:right w:val="none" w:sz="0" w:space="0" w:color="auto"/>
          </w:divBdr>
          <w:divsChild>
            <w:div w:id="972490936">
              <w:marLeft w:val="0"/>
              <w:marRight w:val="0"/>
              <w:marTop w:val="0"/>
              <w:marBottom w:val="0"/>
              <w:divBdr>
                <w:top w:val="none" w:sz="0" w:space="0" w:color="auto"/>
                <w:left w:val="none" w:sz="0" w:space="0" w:color="auto"/>
                <w:bottom w:val="none" w:sz="0" w:space="0" w:color="auto"/>
                <w:right w:val="none" w:sz="0" w:space="0" w:color="auto"/>
              </w:divBdr>
              <w:divsChild>
                <w:div w:id="569852900">
                  <w:marLeft w:val="0"/>
                  <w:marRight w:val="0"/>
                  <w:marTop w:val="0"/>
                  <w:marBottom w:val="0"/>
                  <w:divBdr>
                    <w:top w:val="none" w:sz="0" w:space="0" w:color="auto"/>
                    <w:left w:val="none" w:sz="0" w:space="0" w:color="auto"/>
                    <w:bottom w:val="none" w:sz="0" w:space="0" w:color="auto"/>
                    <w:right w:val="none" w:sz="0" w:space="0" w:color="auto"/>
                  </w:divBdr>
                  <w:divsChild>
                    <w:div w:id="424611772">
                      <w:marLeft w:val="0"/>
                      <w:marRight w:val="0"/>
                      <w:marTop w:val="0"/>
                      <w:marBottom w:val="0"/>
                      <w:divBdr>
                        <w:top w:val="none" w:sz="0" w:space="0" w:color="auto"/>
                        <w:left w:val="none" w:sz="0" w:space="0" w:color="auto"/>
                        <w:bottom w:val="none" w:sz="0" w:space="0" w:color="auto"/>
                        <w:right w:val="none" w:sz="0" w:space="0" w:color="auto"/>
                      </w:divBdr>
                      <w:divsChild>
                        <w:div w:id="1946035483">
                          <w:marLeft w:val="0"/>
                          <w:marRight w:val="0"/>
                          <w:marTop w:val="0"/>
                          <w:marBottom w:val="0"/>
                          <w:divBdr>
                            <w:top w:val="none" w:sz="0" w:space="0" w:color="auto"/>
                            <w:left w:val="none" w:sz="0" w:space="0" w:color="auto"/>
                            <w:bottom w:val="none" w:sz="0" w:space="0" w:color="auto"/>
                            <w:right w:val="none" w:sz="0" w:space="0" w:color="auto"/>
                          </w:divBdr>
                          <w:divsChild>
                            <w:div w:id="1891723551">
                              <w:marLeft w:val="0"/>
                              <w:marRight w:val="0"/>
                              <w:marTop w:val="0"/>
                              <w:marBottom w:val="0"/>
                              <w:divBdr>
                                <w:top w:val="none" w:sz="0" w:space="0" w:color="auto"/>
                                <w:left w:val="none" w:sz="0" w:space="0" w:color="auto"/>
                                <w:bottom w:val="none" w:sz="0" w:space="0" w:color="auto"/>
                                <w:right w:val="none" w:sz="0" w:space="0" w:color="auto"/>
                              </w:divBdr>
                              <w:divsChild>
                                <w:div w:id="116410493">
                                  <w:marLeft w:val="0"/>
                                  <w:marRight w:val="0"/>
                                  <w:marTop w:val="0"/>
                                  <w:marBottom w:val="0"/>
                                  <w:divBdr>
                                    <w:top w:val="none" w:sz="0" w:space="0" w:color="auto"/>
                                    <w:left w:val="none" w:sz="0" w:space="0" w:color="auto"/>
                                    <w:bottom w:val="none" w:sz="0" w:space="0" w:color="auto"/>
                                    <w:right w:val="none" w:sz="0" w:space="0" w:color="auto"/>
                                  </w:divBdr>
                                  <w:divsChild>
                                    <w:div w:id="109381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468033">
                  <w:marLeft w:val="0"/>
                  <w:marRight w:val="0"/>
                  <w:marTop w:val="0"/>
                  <w:marBottom w:val="0"/>
                  <w:divBdr>
                    <w:top w:val="none" w:sz="0" w:space="0" w:color="auto"/>
                    <w:left w:val="none" w:sz="0" w:space="0" w:color="auto"/>
                    <w:bottom w:val="none" w:sz="0" w:space="0" w:color="auto"/>
                    <w:right w:val="none" w:sz="0" w:space="0" w:color="auto"/>
                  </w:divBdr>
                  <w:divsChild>
                    <w:div w:id="1781149298">
                      <w:marLeft w:val="0"/>
                      <w:marRight w:val="0"/>
                      <w:marTop w:val="0"/>
                      <w:marBottom w:val="0"/>
                      <w:divBdr>
                        <w:top w:val="none" w:sz="0" w:space="0" w:color="auto"/>
                        <w:left w:val="none" w:sz="0" w:space="0" w:color="auto"/>
                        <w:bottom w:val="none" w:sz="0" w:space="0" w:color="auto"/>
                        <w:right w:val="none" w:sz="0" w:space="0" w:color="auto"/>
                      </w:divBdr>
                      <w:divsChild>
                        <w:div w:id="1300502692">
                          <w:marLeft w:val="0"/>
                          <w:marRight w:val="0"/>
                          <w:marTop w:val="0"/>
                          <w:marBottom w:val="0"/>
                          <w:divBdr>
                            <w:top w:val="none" w:sz="0" w:space="0" w:color="auto"/>
                            <w:left w:val="none" w:sz="0" w:space="0" w:color="auto"/>
                            <w:bottom w:val="none" w:sz="0" w:space="0" w:color="auto"/>
                            <w:right w:val="none" w:sz="0" w:space="0" w:color="auto"/>
                          </w:divBdr>
                          <w:divsChild>
                            <w:div w:id="1782408314">
                              <w:marLeft w:val="0"/>
                              <w:marRight w:val="0"/>
                              <w:marTop w:val="0"/>
                              <w:marBottom w:val="0"/>
                              <w:divBdr>
                                <w:top w:val="none" w:sz="0" w:space="0" w:color="auto"/>
                                <w:left w:val="none" w:sz="0" w:space="0" w:color="auto"/>
                                <w:bottom w:val="none" w:sz="0" w:space="0" w:color="auto"/>
                                <w:right w:val="none" w:sz="0" w:space="0" w:color="auto"/>
                              </w:divBdr>
                              <w:divsChild>
                                <w:div w:id="305011456">
                                  <w:marLeft w:val="0"/>
                                  <w:marRight w:val="0"/>
                                  <w:marTop w:val="0"/>
                                  <w:marBottom w:val="0"/>
                                  <w:divBdr>
                                    <w:top w:val="none" w:sz="0" w:space="0" w:color="auto"/>
                                    <w:left w:val="none" w:sz="0" w:space="0" w:color="auto"/>
                                    <w:bottom w:val="none" w:sz="0" w:space="0" w:color="auto"/>
                                    <w:right w:val="none" w:sz="0" w:space="0" w:color="auto"/>
                                  </w:divBdr>
                                </w:div>
                                <w:div w:id="1353461111">
                                  <w:marLeft w:val="0"/>
                                  <w:marRight w:val="0"/>
                                  <w:marTop w:val="0"/>
                                  <w:marBottom w:val="0"/>
                                  <w:divBdr>
                                    <w:top w:val="none" w:sz="0" w:space="0" w:color="auto"/>
                                    <w:left w:val="none" w:sz="0" w:space="0" w:color="auto"/>
                                    <w:bottom w:val="none" w:sz="0" w:space="0" w:color="auto"/>
                                    <w:right w:val="none" w:sz="0" w:space="0" w:color="auto"/>
                                  </w:divBdr>
                                </w:div>
                                <w:div w:id="880747046">
                                  <w:marLeft w:val="0"/>
                                  <w:marRight w:val="0"/>
                                  <w:marTop w:val="0"/>
                                  <w:marBottom w:val="0"/>
                                  <w:divBdr>
                                    <w:top w:val="none" w:sz="0" w:space="0" w:color="auto"/>
                                    <w:left w:val="none" w:sz="0" w:space="0" w:color="auto"/>
                                    <w:bottom w:val="none" w:sz="0" w:space="0" w:color="auto"/>
                                    <w:right w:val="none" w:sz="0" w:space="0" w:color="auto"/>
                                  </w:divBdr>
                                </w:div>
                                <w:div w:id="600994508">
                                  <w:marLeft w:val="0"/>
                                  <w:marRight w:val="0"/>
                                  <w:marTop w:val="0"/>
                                  <w:marBottom w:val="0"/>
                                  <w:divBdr>
                                    <w:top w:val="none" w:sz="0" w:space="0" w:color="auto"/>
                                    <w:left w:val="none" w:sz="0" w:space="0" w:color="auto"/>
                                    <w:bottom w:val="none" w:sz="0" w:space="0" w:color="auto"/>
                                    <w:right w:val="none" w:sz="0" w:space="0" w:color="auto"/>
                                  </w:divBdr>
                                </w:div>
                                <w:div w:id="47927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503605">
              <w:marLeft w:val="0"/>
              <w:marRight w:val="0"/>
              <w:marTop w:val="0"/>
              <w:marBottom w:val="0"/>
              <w:divBdr>
                <w:top w:val="none" w:sz="0" w:space="0" w:color="auto"/>
                <w:left w:val="none" w:sz="0" w:space="0" w:color="auto"/>
                <w:bottom w:val="none" w:sz="0" w:space="0" w:color="auto"/>
                <w:right w:val="none" w:sz="0" w:space="0" w:color="auto"/>
              </w:divBdr>
              <w:divsChild>
                <w:div w:id="1022516987">
                  <w:marLeft w:val="0"/>
                  <w:marRight w:val="0"/>
                  <w:marTop w:val="0"/>
                  <w:marBottom w:val="0"/>
                  <w:divBdr>
                    <w:top w:val="none" w:sz="0" w:space="0" w:color="auto"/>
                    <w:left w:val="none" w:sz="0" w:space="0" w:color="auto"/>
                    <w:bottom w:val="none" w:sz="0" w:space="0" w:color="auto"/>
                    <w:right w:val="none" w:sz="0" w:space="0" w:color="auto"/>
                  </w:divBdr>
                  <w:divsChild>
                    <w:div w:id="1943414658">
                      <w:marLeft w:val="0"/>
                      <w:marRight w:val="0"/>
                      <w:marTop w:val="0"/>
                      <w:marBottom w:val="0"/>
                      <w:divBdr>
                        <w:top w:val="none" w:sz="0" w:space="0" w:color="auto"/>
                        <w:left w:val="none" w:sz="0" w:space="0" w:color="auto"/>
                        <w:bottom w:val="none" w:sz="0" w:space="0" w:color="auto"/>
                        <w:right w:val="none" w:sz="0" w:space="0" w:color="auto"/>
                      </w:divBdr>
                      <w:divsChild>
                        <w:div w:id="1554463214">
                          <w:marLeft w:val="0"/>
                          <w:marRight w:val="0"/>
                          <w:marTop w:val="0"/>
                          <w:marBottom w:val="0"/>
                          <w:divBdr>
                            <w:top w:val="none" w:sz="0" w:space="0" w:color="auto"/>
                            <w:left w:val="none" w:sz="0" w:space="0" w:color="auto"/>
                            <w:bottom w:val="none" w:sz="0" w:space="0" w:color="auto"/>
                            <w:right w:val="none" w:sz="0" w:space="0" w:color="auto"/>
                          </w:divBdr>
                          <w:divsChild>
                            <w:div w:id="102194526">
                              <w:marLeft w:val="0"/>
                              <w:marRight w:val="0"/>
                              <w:marTop w:val="0"/>
                              <w:marBottom w:val="0"/>
                              <w:divBdr>
                                <w:top w:val="none" w:sz="0" w:space="0" w:color="auto"/>
                                <w:left w:val="none" w:sz="0" w:space="0" w:color="auto"/>
                                <w:bottom w:val="none" w:sz="0" w:space="0" w:color="auto"/>
                                <w:right w:val="none" w:sz="0" w:space="0" w:color="auto"/>
                              </w:divBdr>
                            </w:div>
                            <w:div w:id="147883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11</Pages>
  <Words>1991</Words>
  <Characters>11352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Дом</cp:lastModifiedBy>
  <cp:revision>11</cp:revision>
  <dcterms:created xsi:type="dcterms:W3CDTF">2017-11-28T05:06:00Z</dcterms:created>
  <dcterms:modified xsi:type="dcterms:W3CDTF">2017-11-27T18:33:00Z</dcterms:modified>
</cp:coreProperties>
</file>